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6682" w14:textId="77777777" w:rsidR="00281690" w:rsidRDefault="00281690" w:rsidP="00281690">
      <w:pPr>
        <w:pStyle w:val="Puesto"/>
        <w:spacing w:line="360" w:lineRule="auto"/>
        <w:jc w:val="center"/>
        <w:rPr>
          <w:rFonts w:ascii="Times New Roman" w:hAnsi="Times New Roman" w:cs="Times New Roman"/>
          <w:b/>
          <w:sz w:val="24"/>
          <w:szCs w:val="24"/>
          <w:lang w:val="es-CO"/>
        </w:rPr>
      </w:pPr>
      <w:bookmarkStart w:id="0" w:name="_GoBack"/>
      <w:bookmarkEnd w:id="0"/>
      <w:r>
        <w:rPr>
          <w:rFonts w:ascii="Times New Roman" w:hAnsi="Times New Roman" w:cs="Times New Roman"/>
          <w:b/>
          <w:sz w:val="24"/>
          <w:szCs w:val="24"/>
          <w:lang w:val="es-CO"/>
        </w:rPr>
        <w:t>Unidades</w:t>
      </w:r>
      <w:r w:rsidRPr="003E310D">
        <w:rPr>
          <w:rFonts w:ascii="Times New Roman" w:hAnsi="Times New Roman" w:cs="Times New Roman"/>
          <w:b/>
          <w:sz w:val="24"/>
          <w:szCs w:val="24"/>
          <w:lang w:val="es-CO"/>
        </w:rPr>
        <w:t xml:space="preserve"> didácticas </w:t>
      </w:r>
      <w:r>
        <w:rPr>
          <w:rFonts w:ascii="Times New Roman" w:hAnsi="Times New Roman" w:cs="Times New Roman"/>
          <w:b/>
          <w:sz w:val="24"/>
          <w:szCs w:val="24"/>
          <w:lang w:val="es-CO"/>
        </w:rPr>
        <w:t xml:space="preserve">para fortalecer </w:t>
      </w:r>
      <w:r w:rsidRPr="00DD0610">
        <w:rPr>
          <w:rFonts w:ascii="Times New Roman" w:hAnsi="Times New Roman" w:cs="Times New Roman"/>
          <w:b/>
          <w:sz w:val="24"/>
          <w:szCs w:val="24"/>
          <w:lang w:val="es-CO"/>
        </w:rPr>
        <w:t xml:space="preserve">la oralidad Zenú </w:t>
      </w:r>
      <w:r>
        <w:rPr>
          <w:rFonts w:ascii="Times New Roman" w:hAnsi="Times New Roman" w:cs="Times New Roman"/>
          <w:b/>
          <w:sz w:val="24"/>
          <w:szCs w:val="24"/>
          <w:lang w:val="es-CO"/>
        </w:rPr>
        <w:t xml:space="preserve">en estudiantes </w:t>
      </w:r>
      <w:r w:rsidRPr="003E310D">
        <w:rPr>
          <w:rFonts w:ascii="Times New Roman" w:hAnsi="Times New Roman" w:cs="Times New Roman"/>
          <w:b/>
          <w:sz w:val="24"/>
          <w:szCs w:val="24"/>
          <w:lang w:val="es-CO"/>
        </w:rPr>
        <w:t xml:space="preserve">de 5º </w:t>
      </w:r>
    </w:p>
    <w:p w14:paraId="69F9616A" w14:textId="77777777" w:rsidR="00281690" w:rsidRPr="00A007CF" w:rsidRDefault="00281690" w:rsidP="00281690">
      <w:pPr>
        <w:rPr>
          <w:lang w:val="es-CO"/>
        </w:rPr>
      </w:pPr>
    </w:p>
    <w:p w14:paraId="1F1B17B2" w14:textId="55BD10A3" w:rsidR="00281690" w:rsidRDefault="00281690" w:rsidP="00281690">
      <w:pPr>
        <w:jc w:val="center"/>
        <w:rPr>
          <w:rFonts w:ascii="Times New Roman" w:hAnsi="Times New Roman" w:cs="Times New Roman"/>
          <w:sz w:val="24"/>
          <w:szCs w:val="24"/>
          <w:lang w:val="es-CO"/>
        </w:rPr>
      </w:pPr>
      <w:r w:rsidRPr="0016042F">
        <w:rPr>
          <w:rFonts w:ascii="Times New Roman" w:hAnsi="Times New Roman" w:cs="Times New Roman"/>
          <w:sz w:val="24"/>
          <w:szCs w:val="24"/>
          <w:lang w:val="es-CO"/>
        </w:rPr>
        <w:t>Alean Sibaja Sergio David</w:t>
      </w:r>
      <w:r>
        <w:rPr>
          <w:rFonts w:ascii="Times New Roman" w:hAnsi="Times New Roman" w:cs="Times New Roman"/>
          <w:sz w:val="24"/>
          <w:szCs w:val="24"/>
          <w:lang w:val="es-CO"/>
        </w:rPr>
        <w:t>.</w:t>
      </w:r>
      <w:r w:rsidRPr="0016042F">
        <w:t xml:space="preserve"> </w:t>
      </w:r>
      <w:r w:rsidRPr="0016042F">
        <w:rPr>
          <w:rFonts w:ascii="Times New Roman" w:hAnsi="Times New Roman" w:cs="Times New Roman"/>
          <w:sz w:val="24"/>
          <w:szCs w:val="24"/>
          <w:lang w:val="es-CO"/>
        </w:rPr>
        <w:t>Corporación Universitaria Iberoamericana</w:t>
      </w:r>
    </w:p>
    <w:p w14:paraId="50CEC641" w14:textId="01E60B87" w:rsidR="00281690" w:rsidRPr="0016042F" w:rsidRDefault="00281690" w:rsidP="00281690">
      <w:pPr>
        <w:jc w:val="center"/>
        <w:rPr>
          <w:rFonts w:ascii="Times New Roman" w:hAnsi="Times New Roman" w:cs="Times New Roman"/>
          <w:sz w:val="24"/>
          <w:szCs w:val="24"/>
          <w:lang w:val="es-CO"/>
        </w:rPr>
      </w:pPr>
      <w:r>
        <w:rPr>
          <w:rFonts w:ascii="Times New Roman" w:hAnsi="Times New Roman" w:cs="Times New Roman"/>
          <w:sz w:val="24"/>
          <w:szCs w:val="24"/>
          <w:lang w:val="es-CO"/>
        </w:rPr>
        <w:t>saleansi@ibero.edu.co</w:t>
      </w:r>
    </w:p>
    <w:p w14:paraId="6D68C8A0" w14:textId="3B44F146" w:rsidR="00281690" w:rsidRDefault="00281690" w:rsidP="00281690">
      <w:pPr>
        <w:jc w:val="center"/>
        <w:rPr>
          <w:rFonts w:ascii="Times New Roman" w:hAnsi="Times New Roman" w:cs="Times New Roman"/>
          <w:sz w:val="24"/>
          <w:szCs w:val="24"/>
          <w:lang w:val="es-CO"/>
        </w:rPr>
      </w:pPr>
      <w:r w:rsidRPr="0016042F">
        <w:rPr>
          <w:rFonts w:ascii="Times New Roman" w:hAnsi="Times New Roman" w:cs="Times New Roman"/>
          <w:sz w:val="24"/>
          <w:szCs w:val="24"/>
          <w:lang w:val="es-CO"/>
        </w:rPr>
        <w:t>Gil Alean Aroldo Antonio</w:t>
      </w:r>
      <w:r>
        <w:rPr>
          <w:rFonts w:ascii="Times New Roman" w:hAnsi="Times New Roman" w:cs="Times New Roman"/>
          <w:sz w:val="24"/>
          <w:szCs w:val="24"/>
          <w:lang w:val="es-CO"/>
        </w:rPr>
        <w:t>.</w:t>
      </w:r>
      <w:r w:rsidRPr="0016042F">
        <w:t xml:space="preserve"> </w:t>
      </w:r>
      <w:r w:rsidRPr="0016042F">
        <w:rPr>
          <w:rFonts w:ascii="Times New Roman" w:hAnsi="Times New Roman" w:cs="Times New Roman"/>
          <w:sz w:val="24"/>
          <w:szCs w:val="24"/>
          <w:lang w:val="es-CO"/>
        </w:rPr>
        <w:t>Corporación Universitaria Iberoamericana</w:t>
      </w:r>
    </w:p>
    <w:p w14:paraId="229A956D" w14:textId="563E70A7" w:rsidR="00281690" w:rsidRPr="0016042F" w:rsidRDefault="00281690" w:rsidP="00281690">
      <w:pPr>
        <w:jc w:val="center"/>
        <w:rPr>
          <w:rFonts w:ascii="Times New Roman" w:hAnsi="Times New Roman" w:cs="Times New Roman"/>
          <w:sz w:val="24"/>
          <w:szCs w:val="24"/>
          <w:lang w:val="es-CO"/>
        </w:rPr>
      </w:pPr>
      <w:r>
        <w:rPr>
          <w:rFonts w:ascii="Times New Roman" w:hAnsi="Times New Roman" w:cs="Times New Roman"/>
          <w:sz w:val="24"/>
          <w:szCs w:val="24"/>
          <w:lang w:val="es-CO"/>
        </w:rPr>
        <w:t>agilalea@ibero.edu.co</w:t>
      </w:r>
    </w:p>
    <w:p w14:paraId="7B030CEA" w14:textId="77777777" w:rsidR="00281690" w:rsidRDefault="00281690" w:rsidP="00281690">
      <w:pPr>
        <w:jc w:val="center"/>
        <w:rPr>
          <w:rFonts w:ascii="Times New Roman" w:hAnsi="Times New Roman" w:cs="Times New Roman"/>
          <w:sz w:val="24"/>
          <w:szCs w:val="24"/>
          <w:lang w:val="es-CO"/>
        </w:rPr>
      </w:pPr>
      <w:r w:rsidRPr="0016042F">
        <w:rPr>
          <w:rFonts w:ascii="Times New Roman" w:hAnsi="Times New Roman" w:cs="Times New Roman"/>
          <w:sz w:val="24"/>
          <w:szCs w:val="24"/>
          <w:lang w:val="es-CO"/>
        </w:rPr>
        <w:t>Herrera Pérez Víctor Alfonso</w:t>
      </w:r>
      <w:r>
        <w:rPr>
          <w:rFonts w:ascii="Times New Roman" w:hAnsi="Times New Roman" w:cs="Times New Roman"/>
          <w:sz w:val="24"/>
          <w:szCs w:val="24"/>
          <w:lang w:val="es-CO"/>
        </w:rPr>
        <w:t xml:space="preserve">. </w:t>
      </w:r>
      <w:r w:rsidRPr="00D735AA">
        <w:rPr>
          <w:rFonts w:ascii="Times New Roman" w:hAnsi="Times New Roman" w:cs="Times New Roman"/>
          <w:sz w:val="24"/>
          <w:szCs w:val="24"/>
          <w:lang w:val="es-CO"/>
        </w:rPr>
        <w:t>Corporación Universitaria Iberoamericana</w:t>
      </w:r>
    </w:p>
    <w:p w14:paraId="734D8284" w14:textId="30DD62B0" w:rsidR="00281690" w:rsidRPr="00AC2157" w:rsidRDefault="00334644" w:rsidP="00281690">
      <w:pPr>
        <w:jc w:val="center"/>
        <w:rPr>
          <w:rFonts w:ascii="Times New Roman" w:hAnsi="Times New Roman" w:cs="Times New Roman"/>
          <w:sz w:val="24"/>
          <w:szCs w:val="24"/>
          <w:lang w:val="es-CO"/>
        </w:rPr>
      </w:pPr>
      <w:r>
        <w:rPr>
          <w:rFonts w:ascii="Times New Roman" w:hAnsi="Times New Roman" w:cs="Times New Roman"/>
          <w:sz w:val="24"/>
          <w:szCs w:val="24"/>
          <w:lang w:val="es-CO"/>
        </w:rPr>
        <w:t>v</w:t>
      </w:r>
      <w:r w:rsidR="00281690">
        <w:rPr>
          <w:rFonts w:ascii="Times New Roman" w:hAnsi="Times New Roman" w:cs="Times New Roman"/>
          <w:sz w:val="24"/>
          <w:szCs w:val="24"/>
          <w:lang w:val="es-CO"/>
        </w:rPr>
        <w:t>herrer8@ibero.edu.co</w:t>
      </w:r>
    </w:p>
    <w:p w14:paraId="42966C54" w14:textId="4AB845A7" w:rsidR="00767DDB" w:rsidRDefault="00281690" w:rsidP="00AF5075">
      <w:pPr>
        <w:pStyle w:val="Ttulo1"/>
        <w:spacing w:before="0"/>
        <w:rPr>
          <w:rFonts w:ascii="Times New Roman" w:hAnsi="Times New Roman" w:cs="Times New Roman"/>
          <w:b/>
          <w:color w:val="auto"/>
          <w:sz w:val="24"/>
          <w:szCs w:val="24"/>
          <w:lang w:val="es-CO"/>
        </w:rPr>
      </w:pPr>
      <w:r w:rsidRPr="00D735AA">
        <w:rPr>
          <w:rFonts w:ascii="Times New Roman" w:hAnsi="Times New Roman" w:cs="Times New Roman"/>
          <w:b/>
          <w:color w:val="auto"/>
          <w:sz w:val="24"/>
          <w:szCs w:val="24"/>
          <w:lang w:val="es-CO"/>
        </w:rPr>
        <w:t>Resumen</w:t>
      </w:r>
    </w:p>
    <w:p w14:paraId="1A54F2C9" w14:textId="77777777" w:rsidR="00AF5075" w:rsidRPr="00AF5075" w:rsidRDefault="00AF5075" w:rsidP="00AF5075">
      <w:pPr>
        <w:rPr>
          <w:lang w:val="es-CO"/>
        </w:rPr>
      </w:pPr>
    </w:p>
    <w:p w14:paraId="05D72736" w14:textId="6C80CFF5" w:rsidR="00281690" w:rsidRDefault="00281690" w:rsidP="004E6434">
      <w:pPr>
        <w:spacing w:after="0" w:line="360" w:lineRule="auto"/>
        <w:jc w:val="both"/>
        <w:rPr>
          <w:rFonts w:ascii="Times New Roman" w:hAnsi="Times New Roman" w:cs="Times New Roman"/>
          <w:sz w:val="24"/>
          <w:szCs w:val="24"/>
          <w:lang w:val="es-CO"/>
        </w:rPr>
      </w:pPr>
      <w:r w:rsidRPr="0044564B">
        <w:rPr>
          <w:rFonts w:ascii="Times New Roman" w:hAnsi="Times New Roman" w:cs="Times New Roman"/>
          <w:sz w:val="24"/>
          <w:szCs w:val="24"/>
          <w:lang w:val="es-CO"/>
        </w:rPr>
        <w:t xml:space="preserve">La tradición oral </w:t>
      </w:r>
      <w:r w:rsidR="004B2687">
        <w:rPr>
          <w:rFonts w:ascii="Times New Roman" w:hAnsi="Times New Roman" w:cs="Times New Roman"/>
          <w:sz w:val="24"/>
          <w:szCs w:val="24"/>
          <w:lang w:val="es-CO"/>
        </w:rPr>
        <w:t>es</w:t>
      </w:r>
      <w:r w:rsidRPr="0044564B">
        <w:rPr>
          <w:rFonts w:ascii="Times New Roman" w:hAnsi="Times New Roman" w:cs="Times New Roman"/>
          <w:sz w:val="24"/>
          <w:szCs w:val="24"/>
          <w:lang w:val="es-CO"/>
        </w:rPr>
        <w:t xml:space="preserve"> </w:t>
      </w:r>
      <w:r w:rsidR="004B2687">
        <w:rPr>
          <w:rFonts w:ascii="Times New Roman" w:hAnsi="Times New Roman" w:cs="Times New Roman"/>
          <w:sz w:val="24"/>
          <w:szCs w:val="24"/>
          <w:lang w:val="es-CO"/>
        </w:rPr>
        <w:t xml:space="preserve">la expresión </w:t>
      </w:r>
      <w:r w:rsidRPr="0044564B">
        <w:rPr>
          <w:rFonts w:ascii="Times New Roman" w:hAnsi="Times New Roman" w:cs="Times New Roman"/>
          <w:sz w:val="24"/>
          <w:szCs w:val="24"/>
          <w:lang w:val="es-CO"/>
        </w:rPr>
        <w:t>de una cultura  que se transmite</w:t>
      </w:r>
      <w:r w:rsidR="004B2687">
        <w:rPr>
          <w:rFonts w:ascii="Times New Roman" w:hAnsi="Times New Roman" w:cs="Times New Roman"/>
          <w:sz w:val="24"/>
          <w:szCs w:val="24"/>
          <w:lang w:val="es-CO"/>
        </w:rPr>
        <w:t xml:space="preserve"> </w:t>
      </w:r>
      <w:r>
        <w:rPr>
          <w:rFonts w:ascii="Times New Roman" w:hAnsi="Times New Roman" w:cs="Times New Roman"/>
          <w:sz w:val="24"/>
          <w:szCs w:val="24"/>
          <w:lang w:val="es-CO"/>
        </w:rPr>
        <w:t>de generación en generación, f</w:t>
      </w:r>
      <w:r w:rsidRPr="0044564B">
        <w:rPr>
          <w:rFonts w:ascii="Times New Roman" w:hAnsi="Times New Roman" w:cs="Times New Roman"/>
          <w:sz w:val="24"/>
          <w:szCs w:val="24"/>
          <w:lang w:val="es-CO"/>
        </w:rPr>
        <w:t>orma</w:t>
      </w:r>
      <w:r>
        <w:rPr>
          <w:rFonts w:ascii="Times New Roman" w:hAnsi="Times New Roman" w:cs="Times New Roman"/>
          <w:sz w:val="24"/>
          <w:szCs w:val="24"/>
          <w:lang w:val="es-CO"/>
        </w:rPr>
        <w:t>ndo</w:t>
      </w:r>
      <w:r w:rsidRPr="0044564B">
        <w:rPr>
          <w:rFonts w:ascii="Times New Roman" w:hAnsi="Times New Roman" w:cs="Times New Roman"/>
          <w:sz w:val="24"/>
          <w:szCs w:val="24"/>
          <w:lang w:val="es-CO"/>
        </w:rPr>
        <w:t xml:space="preserve"> parte del patrimonio inmaterial y se manifiesta a través de cantos, cuentos, mitos, leyendas, décimas. Ahora bien</w:t>
      </w:r>
      <w:r>
        <w:rPr>
          <w:rFonts w:ascii="Times New Roman" w:hAnsi="Times New Roman" w:cs="Times New Roman"/>
          <w:sz w:val="24"/>
          <w:szCs w:val="24"/>
          <w:lang w:val="es-CO"/>
        </w:rPr>
        <w:t>,</w:t>
      </w:r>
      <w:r w:rsidRPr="0044564B">
        <w:rPr>
          <w:rFonts w:ascii="Times New Roman" w:hAnsi="Times New Roman" w:cs="Times New Roman"/>
          <w:sz w:val="24"/>
          <w:szCs w:val="24"/>
          <w:lang w:val="es-CO"/>
        </w:rPr>
        <w:t xml:space="preserve"> la problemática que se buscó resolver fue la p</w:t>
      </w:r>
      <w:r>
        <w:rPr>
          <w:rFonts w:ascii="Times New Roman" w:hAnsi="Times New Roman" w:cs="Times New Roman"/>
          <w:sz w:val="24"/>
          <w:szCs w:val="24"/>
          <w:lang w:val="es-CO"/>
        </w:rPr>
        <w:t>érdida de la identidad cultural y</w:t>
      </w:r>
      <w:r w:rsidRPr="0044564B">
        <w:rPr>
          <w:rFonts w:ascii="Times New Roman" w:hAnsi="Times New Roman" w:cs="Times New Roman"/>
          <w:sz w:val="24"/>
          <w:szCs w:val="24"/>
          <w:lang w:val="es-CO"/>
        </w:rPr>
        <w:t xml:space="preserve"> la tradición oral </w:t>
      </w:r>
      <w:r>
        <w:rPr>
          <w:rFonts w:ascii="Times New Roman" w:hAnsi="Times New Roman" w:cs="Times New Roman"/>
          <w:sz w:val="24"/>
          <w:szCs w:val="24"/>
          <w:lang w:val="es-CO"/>
        </w:rPr>
        <w:t xml:space="preserve">de </w:t>
      </w:r>
      <w:r w:rsidRPr="0044564B">
        <w:rPr>
          <w:rFonts w:ascii="Times New Roman" w:hAnsi="Times New Roman" w:cs="Times New Roman"/>
          <w:sz w:val="24"/>
          <w:szCs w:val="24"/>
          <w:lang w:val="es-CO"/>
        </w:rPr>
        <w:t>los estudiantes de 5º de la Sede El Delirio</w:t>
      </w:r>
      <w:r>
        <w:rPr>
          <w:rFonts w:ascii="Times New Roman" w:hAnsi="Times New Roman" w:cs="Times New Roman"/>
          <w:sz w:val="24"/>
          <w:szCs w:val="24"/>
          <w:lang w:val="es-CO"/>
        </w:rPr>
        <w:t xml:space="preserve"> de la</w:t>
      </w:r>
      <w:r w:rsidRPr="0044564B">
        <w:rPr>
          <w:rFonts w:ascii="Times New Roman" w:hAnsi="Times New Roman" w:cs="Times New Roman"/>
          <w:sz w:val="24"/>
          <w:szCs w:val="24"/>
          <w:lang w:val="es-CO"/>
        </w:rPr>
        <w:t xml:space="preserve"> Institución Educativa Santa Lucí</w:t>
      </w:r>
      <w:r w:rsidR="004B2687">
        <w:rPr>
          <w:rFonts w:ascii="Times New Roman" w:hAnsi="Times New Roman" w:cs="Times New Roman"/>
          <w:sz w:val="24"/>
          <w:szCs w:val="24"/>
          <w:lang w:val="es-CO"/>
        </w:rPr>
        <w:t xml:space="preserve">a municipio de San Andrés de Sotavento departamento de Córdoba </w:t>
      </w:r>
      <w:r w:rsidRPr="0044564B">
        <w:rPr>
          <w:rFonts w:ascii="Times New Roman" w:hAnsi="Times New Roman" w:cs="Times New Roman"/>
          <w:sz w:val="24"/>
          <w:szCs w:val="24"/>
          <w:lang w:val="es-CO"/>
        </w:rPr>
        <w:t>y la falta de apoyo de los mayores en este proceso.</w:t>
      </w:r>
      <w:r>
        <w:rPr>
          <w:rFonts w:ascii="Times New Roman" w:hAnsi="Times New Roman" w:cs="Times New Roman"/>
          <w:sz w:val="24"/>
          <w:szCs w:val="24"/>
          <w:lang w:val="es-CO"/>
        </w:rPr>
        <w:t xml:space="preserve"> </w:t>
      </w:r>
      <w:r w:rsidRPr="0044564B">
        <w:rPr>
          <w:rFonts w:ascii="Times New Roman" w:hAnsi="Times New Roman" w:cs="Times New Roman"/>
          <w:sz w:val="24"/>
          <w:szCs w:val="24"/>
          <w:lang w:val="es-CO"/>
        </w:rPr>
        <w:t>E</w:t>
      </w:r>
      <w:r>
        <w:rPr>
          <w:rFonts w:ascii="Times New Roman" w:hAnsi="Times New Roman" w:cs="Times New Roman"/>
          <w:sz w:val="24"/>
          <w:szCs w:val="24"/>
          <w:lang w:val="es-CO"/>
        </w:rPr>
        <w:t>s por eso, que e</w:t>
      </w:r>
      <w:r w:rsidRPr="0044564B">
        <w:rPr>
          <w:rFonts w:ascii="Times New Roman" w:hAnsi="Times New Roman" w:cs="Times New Roman"/>
          <w:sz w:val="24"/>
          <w:szCs w:val="24"/>
          <w:lang w:val="es-CO"/>
        </w:rPr>
        <w:t>ste est</w:t>
      </w:r>
      <w:r w:rsidR="004B2687">
        <w:rPr>
          <w:rFonts w:ascii="Times New Roman" w:hAnsi="Times New Roman" w:cs="Times New Roman"/>
          <w:sz w:val="24"/>
          <w:szCs w:val="24"/>
          <w:lang w:val="es-CO"/>
        </w:rPr>
        <w:t xml:space="preserve">udio tuvo un enfoque </w:t>
      </w:r>
      <w:r>
        <w:rPr>
          <w:rFonts w:ascii="Times New Roman" w:hAnsi="Times New Roman" w:cs="Times New Roman"/>
          <w:sz w:val="24"/>
          <w:szCs w:val="24"/>
          <w:lang w:val="es-CO"/>
        </w:rPr>
        <w:t>cualitativo,</w:t>
      </w:r>
      <w:r w:rsidR="004B2687">
        <w:rPr>
          <w:rFonts w:ascii="Times New Roman" w:hAnsi="Times New Roman" w:cs="Times New Roman"/>
          <w:sz w:val="24"/>
          <w:szCs w:val="24"/>
          <w:lang w:val="es-CO"/>
        </w:rPr>
        <w:t xml:space="preserve"> con la metodología investigación acción in</w:t>
      </w:r>
      <w:r w:rsidRPr="0044564B">
        <w:rPr>
          <w:rFonts w:ascii="Times New Roman" w:hAnsi="Times New Roman" w:cs="Times New Roman"/>
          <w:sz w:val="24"/>
          <w:szCs w:val="24"/>
          <w:lang w:val="es-CO"/>
        </w:rPr>
        <w:t xml:space="preserve">vestigación acción, en donde se utilizaron los conocimientos ancestrales para fortalecer la tradición oral teniendo presente los saberes </w:t>
      </w:r>
      <w:r>
        <w:rPr>
          <w:rFonts w:ascii="Times New Roman" w:hAnsi="Times New Roman" w:cs="Times New Roman"/>
          <w:sz w:val="24"/>
          <w:szCs w:val="24"/>
          <w:lang w:val="es-CO"/>
        </w:rPr>
        <w:t xml:space="preserve">de </w:t>
      </w:r>
      <w:r w:rsidRPr="0044564B">
        <w:rPr>
          <w:rFonts w:ascii="Times New Roman" w:hAnsi="Times New Roman" w:cs="Times New Roman"/>
          <w:sz w:val="24"/>
          <w:szCs w:val="24"/>
          <w:lang w:val="es-CO"/>
        </w:rPr>
        <w:t>los mayores indígenas. La población estuvo conformada por 18 estudiantes</w:t>
      </w:r>
      <w:r>
        <w:rPr>
          <w:rFonts w:ascii="Times New Roman" w:hAnsi="Times New Roman" w:cs="Times New Roman"/>
          <w:sz w:val="24"/>
          <w:szCs w:val="24"/>
          <w:lang w:val="es-CO"/>
        </w:rPr>
        <w:t>, 17 padres de familia y dos sabedores</w:t>
      </w:r>
      <w:r w:rsidRPr="0044564B">
        <w:rPr>
          <w:rFonts w:ascii="Times New Roman" w:hAnsi="Times New Roman" w:cs="Times New Roman"/>
          <w:sz w:val="24"/>
          <w:szCs w:val="24"/>
          <w:lang w:val="es-CO"/>
        </w:rPr>
        <w:t>. Los instrumentos de recolección de la información fueron encuestas, grupos de discusión, entrevista</w:t>
      </w:r>
      <w:r>
        <w:rPr>
          <w:rFonts w:ascii="Times New Roman" w:hAnsi="Times New Roman" w:cs="Times New Roman"/>
          <w:sz w:val="24"/>
          <w:szCs w:val="24"/>
          <w:lang w:val="es-CO"/>
        </w:rPr>
        <w:t>s</w:t>
      </w:r>
      <w:r w:rsidRPr="0044564B">
        <w:rPr>
          <w:rFonts w:ascii="Times New Roman" w:hAnsi="Times New Roman" w:cs="Times New Roman"/>
          <w:sz w:val="24"/>
          <w:szCs w:val="24"/>
          <w:lang w:val="es-CO"/>
        </w:rPr>
        <w:t>, la observación directa registrada en diarios de campo. Así mismo, el análisis de datos se hizo  través la categorización, la tabulación e interpretación de gráficas y codificación para analizar lo registrado.</w:t>
      </w:r>
      <w:r>
        <w:rPr>
          <w:rFonts w:ascii="Times New Roman" w:hAnsi="Times New Roman" w:cs="Times New Roman"/>
          <w:sz w:val="24"/>
          <w:szCs w:val="24"/>
          <w:lang w:val="es-CO"/>
        </w:rPr>
        <w:t xml:space="preserve"> </w:t>
      </w:r>
      <w:r w:rsidRPr="0044564B">
        <w:rPr>
          <w:rFonts w:ascii="Times New Roman" w:hAnsi="Times New Roman" w:cs="Times New Roman"/>
          <w:sz w:val="24"/>
          <w:szCs w:val="24"/>
          <w:lang w:val="es-CO"/>
        </w:rPr>
        <w:t>Los estudiantes lograron escuchar, analizar y reproducir relatos de la tradición oral que hacen énfasis en la cosmovisión y salvaguardia de la cultura indígena Zenú.</w:t>
      </w:r>
    </w:p>
    <w:p w14:paraId="12A8ADFA" w14:textId="77777777" w:rsidR="00AF5075" w:rsidRDefault="00AF5075" w:rsidP="004E6434">
      <w:pPr>
        <w:spacing w:after="0" w:line="360" w:lineRule="auto"/>
        <w:jc w:val="both"/>
        <w:rPr>
          <w:rFonts w:ascii="Times New Roman" w:hAnsi="Times New Roman" w:cs="Times New Roman"/>
          <w:sz w:val="24"/>
          <w:szCs w:val="24"/>
          <w:lang w:val="es-CO"/>
        </w:rPr>
      </w:pPr>
    </w:p>
    <w:p w14:paraId="43426B9B" w14:textId="77777777" w:rsidR="00281690" w:rsidRDefault="00281690" w:rsidP="004E6434">
      <w:pPr>
        <w:pStyle w:val="Ttulo1"/>
        <w:spacing w:before="0" w:line="360" w:lineRule="auto"/>
        <w:rPr>
          <w:rFonts w:ascii="Times New Roman" w:hAnsi="Times New Roman" w:cs="Times New Roman"/>
          <w:b/>
          <w:color w:val="auto"/>
          <w:sz w:val="24"/>
          <w:szCs w:val="24"/>
          <w:lang w:val="es-CO"/>
        </w:rPr>
      </w:pPr>
      <w:r w:rsidRPr="00D735AA">
        <w:rPr>
          <w:rFonts w:ascii="Times New Roman" w:hAnsi="Times New Roman" w:cs="Times New Roman"/>
          <w:b/>
          <w:color w:val="auto"/>
          <w:sz w:val="24"/>
          <w:szCs w:val="24"/>
          <w:lang w:val="es-CO"/>
        </w:rPr>
        <w:t>Introducción</w:t>
      </w:r>
    </w:p>
    <w:p w14:paraId="6626EF53" w14:textId="77777777" w:rsidR="00281690" w:rsidRPr="00D44C66" w:rsidRDefault="00281690" w:rsidP="004E6434">
      <w:pPr>
        <w:spacing w:after="0" w:line="360" w:lineRule="auto"/>
        <w:rPr>
          <w:lang w:val="es-CO"/>
        </w:rPr>
      </w:pPr>
    </w:p>
    <w:p w14:paraId="7EB83112" w14:textId="2EA46F39" w:rsidR="00281690" w:rsidRDefault="00281690" w:rsidP="004E6434">
      <w:pPr>
        <w:spacing w:after="0" w:line="360" w:lineRule="auto"/>
        <w:jc w:val="both"/>
        <w:rPr>
          <w:rFonts w:ascii="Times New Roman" w:hAnsi="Times New Roman" w:cs="Times New Roman"/>
          <w:sz w:val="24"/>
          <w:szCs w:val="24"/>
          <w:lang w:val="es-CO"/>
        </w:rPr>
      </w:pPr>
      <w:r w:rsidRPr="00AF0D17">
        <w:rPr>
          <w:rFonts w:ascii="Times New Roman" w:hAnsi="Times New Roman" w:cs="Times New Roman"/>
          <w:sz w:val="24"/>
          <w:szCs w:val="24"/>
          <w:lang w:val="es-CO"/>
        </w:rPr>
        <w:t>Desde la experiencia docent</w:t>
      </w:r>
      <w:r w:rsidR="004B2687">
        <w:rPr>
          <w:rFonts w:ascii="Times New Roman" w:hAnsi="Times New Roman" w:cs="Times New Roman"/>
          <w:sz w:val="24"/>
          <w:szCs w:val="24"/>
          <w:lang w:val="es-CO"/>
        </w:rPr>
        <w:t xml:space="preserve">e, </w:t>
      </w:r>
      <w:r w:rsidRPr="00AF0D17">
        <w:rPr>
          <w:rFonts w:ascii="Times New Roman" w:hAnsi="Times New Roman" w:cs="Times New Roman"/>
          <w:sz w:val="24"/>
          <w:szCs w:val="24"/>
          <w:lang w:val="es-CO"/>
        </w:rPr>
        <w:t>se pudo observar una problemática que hizo referencia a</w:t>
      </w:r>
      <w:r w:rsidRPr="00AF0D17">
        <w:rPr>
          <w:rFonts w:ascii="Times New Roman" w:hAnsi="Times New Roman" w:cs="Times New Roman"/>
          <w:sz w:val="24"/>
          <w:szCs w:val="24"/>
        </w:rPr>
        <w:t xml:space="preserve"> </w:t>
      </w:r>
      <w:r w:rsidRPr="00AF0D17">
        <w:rPr>
          <w:rFonts w:ascii="Times New Roman" w:hAnsi="Times New Roman" w:cs="Times New Roman"/>
          <w:sz w:val="24"/>
          <w:szCs w:val="24"/>
          <w:lang w:val="es-CO"/>
        </w:rPr>
        <w:t xml:space="preserve">la pérdida de la identidad cultural, de la tradición oral en los estudiantes de 5º de la Institución Educativa Santa Lucía, Los Carretos, Sede El Delirio y la falta de apoyo de </w:t>
      </w:r>
      <w:r w:rsidRPr="00AF0D17">
        <w:rPr>
          <w:rFonts w:ascii="Times New Roman" w:hAnsi="Times New Roman" w:cs="Times New Roman"/>
          <w:sz w:val="24"/>
          <w:szCs w:val="24"/>
          <w:lang w:val="es-CO"/>
        </w:rPr>
        <w:lastRenderedPageBreak/>
        <w:t>los mayores y sabedores en este proceso.</w:t>
      </w:r>
      <w:r w:rsidRPr="00AF0D17">
        <w:rPr>
          <w:rFonts w:ascii="Times New Roman" w:hAnsi="Times New Roman" w:cs="Times New Roman"/>
          <w:sz w:val="24"/>
          <w:szCs w:val="24"/>
        </w:rPr>
        <w:t xml:space="preserve"> Entre las causas de esta problemátic</w:t>
      </w:r>
      <w:r w:rsidR="004B2687">
        <w:rPr>
          <w:rFonts w:ascii="Times New Roman" w:hAnsi="Times New Roman" w:cs="Times New Roman"/>
          <w:sz w:val="24"/>
          <w:szCs w:val="24"/>
        </w:rPr>
        <w:t xml:space="preserve">a, </w:t>
      </w:r>
      <w:r w:rsidRPr="00AF0D17">
        <w:rPr>
          <w:rFonts w:ascii="Times New Roman" w:hAnsi="Times New Roman" w:cs="Times New Roman"/>
          <w:sz w:val="24"/>
          <w:szCs w:val="24"/>
        </w:rPr>
        <w:t>se encuentra</w:t>
      </w:r>
      <w:r>
        <w:rPr>
          <w:rFonts w:ascii="Times New Roman" w:hAnsi="Times New Roman" w:cs="Times New Roman"/>
          <w:sz w:val="24"/>
          <w:szCs w:val="24"/>
        </w:rPr>
        <w:t xml:space="preserve"> los intereses de los estudiantes por nuevas formas comunicativas presentadas a través de </w:t>
      </w:r>
      <w:r w:rsidRPr="00AF0D17">
        <w:rPr>
          <w:rFonts w:ascii="Times New Roman" w:hAnsi="Times New Roman" w:cs="Times New Roman"/>
          <w:sz w:val="24"/>
          <w:szCs w:val="24"/>
          <w:lang w:val="es-CO"/>
        </w:rPr>
        <w:t>los medios de comunicación masivos, internet y las redes sociales</w:t>
      </w:r>
      <w:r>
        <w:rPr>
          <w:rFonts w:ascii="Times New Roman" w:hAnsi="Times New Roman" w:cs="Times New Roman"/>
          <w:sz w:val="24"/>
          <w:szCs w:val="24"/>
          <w:lang w:val="es-CO"/>
        </w:rPr>
        <w:t xml:space="preserve">; las cuales </w:t>
      </w:r>
      <w:r w:rsidRPr="00AF0D17">
        <w:rPr>
          <w:rFonts w:ascii="Times New Roman" w:hAnsi="Times New Roman" w:cs="Times New Roman"/>
          <w:sz w:val="24"/>
          <w:szCs w:val="24"/>
          <w:lang w:val="es-CO"/>
        </w:rPr>
        <w:t xml:space="preserve"> han </w:t>
      </w:r>
      <w:r>
        <w:rPr>
          <w:rFonts w:ascii="Times New Roman" w:hAnsi="Times New Roman" w:cs="Times New Roman"/>
          <w:sz w:val="24"/>
          <w:szCs w:val="24"/>
          <w:lang w:val="es-CO"/>
        </w:rPr>
        <w:t xml:space="preserve">ejercido gran influencia en </w:t>
      </w:r>
      <w:r w:rsidRPr="00AF0D17">
        <w:rPr>
          <w:rFonts w:ascii="Times New Roman" w:hAnsi="Times New Roman" w:cs="Times New Roman"/>
          <w:sz w:val="24"/>
          <w:szCs w:val="24"/>
          <w:lang w:val="es-CO"/>
        </w:rPr>
        <w:t>las comunidades ocasionando cambio</w:t>
      </w:r>
      <w:r>
        <w:rPr>
          <w:rFonts w:ascii="Times New Roman" w:hAnsi="Times New Roman" w:cs="Times New Roman"/>
          <w:sz w:val="24"/>
          <w:szCs w:val="24"/>
          <w:lang w:val="es-CO"/>
        </w:rPr>
        <w:t>s</w:t>
      </w:r>
      <w:r w:rsidRPr="00AF0D17">
        <w:rPr>
          <w:rFonts w:ascii="Times New Roman" w:hAnsi="Times New Roman" w:cs="Times New Roman"/>
          <w:sz w:val="24"/>
          <w:szCs w:val="24"/>
          <w:lang w:val="es-CO"/>
        </w:rPr>
        <w:t xml:space="preserve"> cultural</w:t>
      </w:r>
      <w:r>
        <w:rPr>
          <w:rFonts w:ascii="Times New Roman" w:hAnsi="Times New Roman" w:cs="Times New Roman"/>
          <w:sz w:val="24"/>
          <w:szCs w:val="24"/>
          <w:lang w:val="es-CO"/>
        </w:rPr>
        <w:t>es</w:t>
      </w:r>
      <w:r w:rsidRPr="00AF0D17">
        <w:rPr>
          <w:rFonts w:ascii="Times New Roman" w:hAnsi="Times New Roman" w:cs="Times New Roman"/>
          <w:sz w:val="24"/>
          <w:szCs w:val="24"/>
          <w:lang w:val="es-CO"/>
        </w:rPr>
        <w:t xml:space="preserve">; </w:t>
      </w:r>
      <w:r w:rsidR="004B2687">
        <w:rPr>
          <w:rFonts w:ascii="Times New Roman" w:hAnsi="Times New Roman" w:cs="Times New Roman"/>
          <w:sz w:val="24"/>
          <w:szCs w:val="24"/>
          <w:lang w:val="es-CO"/>
        </w:rPr>
        <w:t>pu</w:t>
      </w:r>
      <w:r>
        <w:rPr>
          <w:rFonts w:ascii="Times New Roman" w:hAnsi="Times New Roman" w:cs="Times New Roman"/>
          <w:sz w:val="24"/>
          <w:szCs w:val="24"/>
          <w:lang w:val="es-CO"/>
        </w:rPr>
        <w:t xml:space="preserve">esto que se siguen </w:t>
      </w:r>
      <w:r w:rsidRPr="00AF0D17">
        <w:rPr>
          <w:rFonts w:ascii="Times New Roman" w:hAnsi="Times New Roman" w:cs="Times New Roman"/>
          <w:sz w:val="24"/>
          <w:szCs w:val="24"/>
          <w:lang w:val="es-CO"/>
        </w:rPr>
        <w:t xml:space="preserve">nuevos modelos culturales en la forma de vestir, el tipo de música; inclusive, </w:t>
      </w:r>
      <w:r>
        <w:rPr>
          <w:rFonts w:ascii="Times New Roman" w:hAnsi="Times New Roman" w:cs="Times New Roman"/>
          <w:sz w:val="24"/>
          <w:szCs w:val="24"/>
          <w:lang w:val="es-CO"/>
        </w:rPr>
        <w:t xml:space="preserve">en </w:t>
      </w:r>
      <w:r w:rsidRPr="00AF0D17">
        <w:rPr>
          <w:rFonts w:ascii="Times New Roman" w:hAnsi="Times New Roman" w:cs="Times New Roman"/>
          <w:sz w:val="24"/>
          <w:szCs w:val="24"/>
          <w:lang w:val="es-CO"/>
        </w:rPr>
        <w:t xml:space="preserve">las actividades que realizan. </w:t>
      </w:r>
      <w:r>
        <w:rPr>
          <w:rFonts w:ascii="Times New Roman" w:hAnsi="Times New Roman" w:cs="Times New Roman"/>
          <w:sz w:val="24"/>
          <w:szCs w:val="24"/>
          <w:lang w:val="es-CO"/>
        </w:rPr>
        <w:t>De igual forma, los mayores y sabedores han suprimido los espacios de interacción para seguir contando los relatos a sus futuras generaciones y si lo hacen</w:t>
      </w:r>
      <w:r w:rsidR="004B2687">
        <w:rPr>
          <w:rFonts w:ascii="Times New Roman" w:hAnsi="Times New Roman" w:cs="Times New Roman"/>
          <w:sz w:val="24"/>
          <w:szCs w:val="24"/>
          <w:lang w:val="es-CO"/>
        </w:rPr>
        <w:t xml:space="preserve"> </w:t>
      </w:r>
      <w:r>
        <w:rPr>
          <w:rFonts w:ascii="Times New Roman" w:hAnsi="Times New Roman" w:cs="Times New Roman"/>
          <w:sz w:val="24"/>
          <w:szCs w:val="24"/>
          <w:lang w:val="es-CO"/>
        </w:rPr>
        <w:t>ya no es de la manera cómo se hacía anteriormente.</w:t>
      </w:r>
    </w:p>
    <w:p w14:paraId="7B3F6B48" w14:textId="77777777" w:rsidR="00281690" w:rsidRDefault="00281690" w:rsidP="004E6434">
      <w:pPr>
        <w:spacing w:line="360" w:lineRule="auto"/>
        <w:rPr>
          <w:rFonts w:ascii="Times New Roman" w:hAnsi="Times New Roman" w:cs="Times New Roman"/>
          <w:sz w:val="24"/>
          <w:szCs w:val="24"/>
          <w:lang w:val="es-CO"/>
        </w:rPr>
      </w:pPr>
    </w:p>
    <w:p w14:paraId="4B03B127" w14:textId="703BCE0D" w:rsidR="00281690" w:rsidRDefault="00281690" w:rsidP="004E6434">
      <w:pPr>
        <w:spacing w:after="0" w:line="360" w:lineRule="auto"/>
        <w:jc w:val="both"/>
        <w:rPr>
          <w:rFonts w:ascii="Times New Roman" w:hAnsi="Times New Roman" w:cs="Times New Roman"/>
          <w:sz w:val="24"/>
          <w:szCs w:val="24"/>
          <w:lang w:val="es-CO"/>
        </w:rPr>
      </w:pPr>
      <w:r w:rsidRPr="003C5F6A">
        <w:rPr>
          <w:rFonts w:ascii="Times New Roman" w:hAnsi="Times New Roman" w:cs="Times New Roman"/>
          <w:sz w:val="24"/>
          <w:szCs w:val="24"/>
          <w:lang w:val="es-CO"/>
        </w:rPr>
        <w:t>Específicamente, por la problemática que se presenta se seleccionó esta investigación relaciona</w:t>
      </w:r>
      <w:r>
        <w:rPr>
          <w:rFonts w:ascii="Times New Roman" w:hAnsi="Times New Roman" w:cs="Times New Roman"/>
          <w:sz w:val="24"/>
          <w:szCs w:val="24"/>
          <w:lang w:val="es-CO"/>
        </w:rPr>
        <w:t>da</w:t>
      </w:r>
      <w:r w:rsidRPr="003C5F6A">
        <w:rPr>
          <w:rFonts w:ascii="Times New Roman" w:hAnsi="Times New Roman" w:cs="Times New Roman"/>
          <w:sz w:val="24"/>
          <w:szCs w:val="24"/>
          <w:lang w:val="es-CO"/>
        </w:rPr>
        <w:t xml:space="preserve"> con la línea dos de la formación específica y disciplinar de la Corporación Universitaria Iberoamericana que hace referencia a la Profundización e Investigación en Educación Intercultural centrada hacia la parte crítica y transformadora. Es preciso anotar, que el resguardo </w:t>
      </w:r>
      <w:r>
        <w:rPr>
          <w:rFonts w:ascii="Times New Roman" w:hAnsi="Times New Roman" w:cs="Times New Roman"/>
          <w:sz w:val="24"/>
          <w:szCs w:val="24"/>
          <w:lang w:val="es-CO"/>
        </w:rPr>
        <w:t xml:space="preserve">Indígena Zenú se encuentra luchando para el fortalecimiento de las tradiciones culturales, que los estudiantes valoren su propia cultura y </w:t>
      </w:r>
      <w:r w:rsidR="004B2687">
        <w:rPr>
          <w:rFonts w:ascii="Times New Roman" w:hAnsi="Times New Roman" w:cs="Times New Roman"/>
          <w:sz w:val="24"/>
          <w:szCs w:val="24"/>
          <w:lang w:val="es-CO"/>
        </w:rPr>
        <w:t>no t</w:t>
      </w:r>
      <w:r>
        <w:rPr>
          <w:rFonts w:ascii="Times New Roman" w:hAnsi="Times New Roman" w:cs="Times New Roman"/>
          <w:sz w:val="24"/>
          <w:szCs w:val="24"/>
          <w:lang w:val="es-CO"/>
        </w:rPr>
        <w:t>engan temor a expresar su cosmovisión expresada en esos relatos.</w:t>
      </w:r>
    </w:p>
    <w:p w14:paraId="6907F23E" w14:textId="77777777" w:rsidR="00AF5075" w:rsidRDefault="00AF5075" w:rsidP="004E6434">
      <w:pPr>
        <w:spacing w:after="0" w:line="360" w:lineRule="auto"/>
        <w:jc w:val="both"/>
        <w:rPr>
          <w:rFonts w:ascii="Times New Roman" w:hAnsi="Times New Roman" w:cs="Times New Roman"/>
          <w:sz w:val="24"/>
          <w:szCs w:val="24"/>
          <w:lang w:val="es-CO"/>
        </w:rPr>
      </w:pPr>
    </w:p>
    <w:p w14:paraId="0E69A534" w14:textId="77777777" w:rsidR="00281690" w:rsidRDefault="00281690" w:rsidP="004E6434">
      <w:pPr>
        <w:spacing w:after="0" w:line="360" w:lineRule="auto"/>
        <w:rPr>
          <w:rFonts w:ascii="Times New Roman" w:hAnsi="Times New Roman" w:cs="Times New Roman"/>
          <w:b/>
          <w:sz w:val="24"/>
          <w:szCs w:val="24"/>
          <w:lang w:val="es-CO"/>
        </w:rPr>
      </w:pPr>
      <w:r w:rsidRPr="00D735AA">
        <w:rPr>
          <w:rFonts w:ascii="Times New Roman" w:hAnsi="Times New Roman" w:cs="Times New Roman"/>
          <w:b/>
          <w:sz w:val="24"/>
          <w:szCs w:val="24"/>
          <w:lang w:val="es-CO"/>
        </w:rPr>
        <w:t>Método</w:t>
      </w:r>
    </w:p>
    <w:p w14:paraId="05F3761D" w14:textId="77777777" w:rsidR="00281690" w:rsidRDefault="00281690" w:rsidP="004E6434">
      <w:pPr>
        <w:spacing w:after="0" w:line="360" w:lineRule="auto"/>
        <w:rPr>
          <w:rFonts w:ascii="Times New Roman" w:hAnsi="Times New Roman" w:cs="Times New Roman"/>
          <w:b/>
          <w:sz w:val="24"/>
          <w:szCs w:val="24"/>
          <w:lang w:val="es-CO"/>
        </w:rPr>
      </w:pPr>
    </w:p>
    <w:p w14:paraId="6806EF2E" w14:textId="77777777" w:rsidR="00281690" w:rsidRDefault="00281690" w:rsidP="004E6434">
      <w:pPr>
        <w:spacing w:after="0" w:line="360" w:lineRule="auto"/>
        <w:jc w:val="both"/>
        <w:rPr>
          <w:rFonts w:ascii="Times New Roman" w:hAnsi="Times New Roman" w:cs="Times New Roman"/>
          <w:sz w:val="24"/>
          <w:szCs w:val="24"/>
          <w:lang w:val="es-CO"/>
        </w:rPr>
      </w:pPr>
      <w:r w:rsidRPr="00F80701">
        <w:rPr>
          <w:rFonts w:ascii="Times New Roman" w:hAnsi="Times New Roman" w:cs="Times New Roman"/>
          <w:sz w:val="24"/>
          <w:szCs w:val="24"/>
          <w:lang w:val="es-CO"/>
        </w:rPr>
        <w:t>Este estudio tuvo un diseño cualitativo de tipo Investigación Acción debido a que se utilizaron saberes</w:t>
      </w:r>
      <w:r>
        <w:rPr>
          <w:rFonts w:ascii="Times New Roman" w:hAnsi="Times New Roman" w:cs="Times New Roman"/>
          <w:sz w:val="24"/>
          <w:szCs w:val="24"/>
          <w:lang w:val="es-CO"/>
        </w:rPr>
        <w:t xml:space="preserve"> ancestrales para fortalecer la tradición oral </w:t>
      </w:r>
      <w:r w:rsidRPr="00634C9B">
        <w:rPr>
          <w:rFonts w:ascii="Times New Roman" w:hAnsi="Times New Roman" w:cs="Times New Roman"/>
          <w:sz w:val="24"/>
          <w:szCs w:val="24"/>
          <w:lang w:val="es-CO"/>
        </w:rPr>
        <w:t>en los estudiantes de 5º de la Institución Educativa Santa Lucía, Los Carretos, Sede El Delirio</w:t>
      </w:r>
      <w:r>
        <w:rPr>
          <w:rFonts w:ascii="Times New Roman" w:hAnsi="Times New Roman" w:cs="Times New Roman"/>
          <w:sz w:val="24"/>
          <w:szCs w:val="24"/>
          <w:lang w:val="es-CO"/>
        </w:rPr>
        <w:t xml:space="preserve">. </w:t>
      </w:r>
      <w:r w:rsidRPr="00F80701">
        <w:rPr>
          <w:rFonts w:ascii="Times New Roman" w:hAnsi="Times New Roman" w:cs="Times New Roman"/>
          <w:sz w:val="24"/>
          <w:szCs w:val="24"/>
          <w:lang w:val="es-CO"/>
        </w:rPr>
        <w:t xml:space="preserve">Hernández </w:t>
      </w:r>
      <w:proofErr w:type="spellStart"/>
      <w:r w:rsidRPr="00F80701">
        <w:rPr>
          <w:rFonts w:ascii="Times New Roman" w:hAnsi="Times New Roman" w:cs="Times New Roman"/>
          <w:sz w:val="24"/>
          <w:szCs w:val="24"/>
          <w:lang w:val="es-CO"/>
        </w:rPr>
        <w:t>Sampieri</w:t>
      </w:r>
      <w:proofErr w:type="spellEnd"/>
      <w:r w:rsidRPr="00F80701">
        <w:rPr>
          <w:rFonts w:ascii="Times New Roman" w:hAnsi="Times New Roman" w:cs="Times New Roman"/>
          <w:sz w:val="24"/>
          <w:szCs w:val="24"/>
          <w:lang w:val="es-CO"/>
        </w:rPr>
        <w:t>, Lucio, &amp; Baptista, (2014); afirman que, la finalidad de la investigación-acción es “comprender y resolver problemáticas específicas de una colectividad vinculadas a un ambiente (grupo, progra</w:t>
      </w:r>
      <w:r>
        <w:rPr>
          <w:rFonts w:ascii="Times New Roman" w:hAnsi="Times New Roman" w:cs="Times New Roman"/>
          <w:sz w:val="24"/>
          <w:szCs w:val="24"/>
          <w:lang w:val="es-CO"/>
        </w:rPr>
        <w:t>ma, organización o comunidad)” por lo que se vinculó</w:t>
      </w:r>
      <w:r w:rsidRPr="00F80701">
        <w:rPr>
          <w:rFonts w:ascii="Times New Roman" w:hAnsi="Times New Roman" w:cs="Times New Roman"/>
          <w:sz w:val="24"/>
          <w:szCs w:val="24"/>
          <w:lang w:val="es-CO"/>
        </w:rPr>
        <w:t xml:space="preserve"> a los mayores, sabedores a participar en </w:t>
      </w:r>
      <w:r>
        <w:rPr>
          <w:rFonts w:ascii="Times New Roman" w:hAnsi="Times New Roman" w:cs="Times New Roman"/>
          <w:sz w:val="24"/>
          <w:szCs w:val="24"/>
          <w:lang w:val="es-CO"/>
        </w:rPr>
        <w:t xml:space="preserve">el desarrollo de las unidades didácticas </w:t>
      </w:r>
      <w:r w:rsidRPr="00F80701">
        <w:rPr>
          <w:rFonts w:ascii="Times New Roman" w:hAnsi="Times New Roman" w:cs="Times New Roman"/>
          <w:sz w:val="24"/>
          <w:szCs w:val="24"/>
          <w:lang w:val="es-CO"/>
        </w:rPr>
        <w:t xml:space="preserve">para </w:t>
      </w:r>
      <w:r>
        <w:rPr>
          <w:rFonts w:ascii="Times New Roman" w:hAnsi="Times New Roman" w:cs="Times New Roman"/>
          <w:sz w:val="24"/>
          <w:szCs w:val="24"/>
          <w:lang w:val="es-CO"/>
        </w:rPr>
        <w:t xml:space="preserve">que dieran </w:t>
      </w:r>
      <w:r w:rsidRPr="00F80701">
        <w:rPr>
          <w:rFonts w:ascii="Times New Roman" w:hAnsi="Times New Roman" w:cs="Times New Roman"/>
          <w:sz w:val="24"/>
          <w:szCs w:val="24"/>
          <w:lang w:val="es-CO"/>
        </w:rPr>
        <w:t xml:space="preserve">a conocer </w:t>
      </w:r>
      <w:r>
        <w:rPr>
          <w:rFonts w:ascii="Times New Roman" w:hAnsi="Times New Roman" w:cs="Times New Roman"/>
          <w:sz w:val="24"/>
          <w:szCs w:val="24"/>
          <w:lang w:val="es-CO"/>
        </w:rPr>
        <w:t xml:space="preserve">los </w:t>
      </w:r>
      <w:r w:rsidRPr="00F80701">
        <w:rPr>
          <w:rFonts w:ascii="Times New Roman" w:hAnsi="Times New Roman" w:cs="Times New Roman"/>
          <w:sz w:val="24"/>
          <w:szCs w:val="24"/>
          <w:lang w:val="es-CO"/>
        </w:rPr>
        <w:t xml:space="preserve">saberes </w:t>
      </w:r>
      <w:r>
        <w:rPr>
          <w:rFonts w:ascii="Times New Roman" w:hAnsi="Times New Roman" w:cs="Times New Roman"/>
          <w:sz w:val="24"/>
          <w:szCs w:val="24"/>
          <w:lang w:val="es-CO"/>
        </w:rPr>
        <w:t xml:space="preserve">de la tradición oral: </w:t>
      </w:r>
      <w:r w:rsidRPr="00B20A47">
        <w:rPr>
          <w:rFonts w:ascii="Times New Roman" w:hAnsi="Times New Roman" w:cs="Times New Roman"/>
          <w:sz w:val="24"/>
          <w:szCs w:val="24"/>
          <w:lang w:val="es-CO"/>
        </w:rPr>
        <w:t>cuentos, mitos, leyendas, cantos</w:t>
      </w:r>
      <w:r>
        <w:rPr>
          <w:rFonts w:ascii="Times New Roman" w:hAnsi="Times New Roman" w:cs="Times New Roman"/>
          <w:sz w:val="24"/>
          <w:szCs w:val="24"/>
          <w:lang w:val="es-CO"/>
        </w:rPr>
        <w:t xml:space="preserve"> de vaquería, gritos de monte y</w:t>
      </w:r>
      <w:r w:rsidRPr="00B20A47">
        <w:rPr>
          <w:rFonts w:ascii="Times New Roman" w:hAnsi="Times New Roman" w:cs="Times New Roman"/>
          <w:sz w:val="24"/>
          <w:szCs w:val="24"/>
          <w:lang w:val="es-CO"/>
        </w:rPr>
        <w:t xml:space="preserve"> décimas</w:t>
      </w:r>
      <w:r>
        <w:rPr>
          <w:rFonts w:ascii="Times New Roman" w:hAnsi="Times New Roman" w:cs="Times New Roman"/>
          <w:sz w:val="24"/>
          <w:szCs w:val="24"/>
          <w:lang w:val="es-CO"/>
        </w:rPr>
        <w:t>.</w:t>
      </w:r>
    </w:p>
    <w:p w14:paraId="6D129DD6" w14:textId="77777777" w:rsidR="00281690" w:rsidRDefault="00281690" w:rsidP="004E6434">
      <w:pPr>
        <w:spacing w:after="0" w:line="360" w:lineRule="auto"/>
        <w:rPr>
          <w:rFonts w:ascii="Times New Roman" w:hAnsi="Times New Roman" w:cs="Times New Roman"/>
          <w:sz w:val="24"/>
          <w:szCs w:val="24"/>
          <w:lang w:val="es-CO"/>
        </w:rPr>
      </w:pPr>
    </w:p>
    <w:p w14:paraId="7E3E0AAE" w14:textId="77777777" w:rsidR="00281690" w:rsidRDefault="00281690" w:rsidP="004E6434">
      <w:pPr>
        <w:spacing w:after="0" w:line="360" w:lineRule="auto"/>
        <w:jc w:val="both"/>
        <w:rPr>
          <w:rFonts w:ascii="Times New Roman" w:hAnsi="Times New Roman" w:cs="Times New Roman"/>
          <w:sz w:val="24"/>
          <w:szCs w:val="24"/>
          <w:lang w:val="es-CO"/>
        </w:rPr>
      </w:pPr>
      <w:r w:rsidRPr="00F80701">
        <w:rPr>
          <w:rFonts w:ascii="Times New Roman" w:hAnsi="Times New Roman" w:cs="Times New Roman"/>
          <w:sz w:val="24"/>
          <w:szCs w:val="24"/>
          <w:lang w:val="es-CO"/>
        </w:rPr>
        <w:t>La población estuvo conformada por</w:t>
      </w:r>
      <w:r>
        <w:rPr>
          <w:rFonts w:ascii="Times New Roman" w:hAnsi="Times New Roman" w:cs="Times New Roman"/>
          <w:sz w:val="24"/>
          <w:szCs w:val="24"/>
          <w:lang w:val="es-CO"/>
        </w:rPr>
        <w:t xml:space="preserve"> 18</w:t>
      </w:r>
      <w:r w:rsidRPr="00F80701">
        <w:rPr>
          <w:rFonts w:ascii="Times New Roman" w:hAnsi="Times New Roman" w:cs="Times New Roman"/>
          <w:sz w:val="24"/>
          <w:szCs w:val="24"/>
          <w:lang w:val="es-CO"/>
        </w:rPr>
        <w:t xml:space="preserve"> estudiantes </w:t>
      </w:r>
      <w:r>
        <w:rPr>
          <w:rFonts w:ascii="Times New Roman" w:hAnsi="Times New Roman" w:cs="Times New Roman"/>
          <w:sz w:val="24"/>
          <w:szCs w:val="24"/>
          <w:lang w:val="es-CO"/>
        </w:rPr>
        <w:t>de 5</w:t>
      </w:r>
      <w:r w:rsidRPr="00F80701">
        <w:rPr>
          <w:rFonts w:ascii="Times New Roman" w:hAnsi="Times New Roman" w:cs="Times New Roman"/>
          <w:sz w:val="24"/>
          <w:szCs w:val="24"/>
          <w:lang w:val="es-CO"/>
        </w:rPr>
        <w:t xml:space="preserve">º </w:t>
      </w:r>
      <w:r w:rsidRPr="008722C1">
        <w:rPr>
          <w:rFonts w:ascii="Times New Roman" w:hAnsi="Times New Roman" w:cs="Times New Roman"/>
          <w:sz w:val="24"/>
          <w:szCs w:val="24"/>
          <w:lang w:val="es-CO"/>
        </w:rPr>
        <w:t>de la Sede El Delirio</w:t>
      </w:r>
      <w:r>
        <w:rPr>
          <w:rFonts w:ascii="Times New Roman" w:hAnsi="Times New Roman" w:cs="Times New Roman"/>
          <w:sz w:val="24"/>
          <w:szCs w:val="24"/>
          <w:lang w:val="es-CO"/>
        </w:rPr>
        <w:t>, perteneciente a la</w:t>
      </w:r>
      <w:r w:rsidRPr="008722C1">
        <w:rPr>
          <w:rFonts w:ascii="Times New Roman" w:hAnsi="Times New Roman" w:cs="Times New Roman"/>
          <w:sz w:val="24"/>
          <w:szCs w:val="24"/>
          <w:lang w:val="es-CO"/>
        </w:rPr>
        <w:t xml:space="preserve"> Institución Educa</w:t>
      </w:r>
      <w:r>
        <w:rPr>
          <w:rFonts w:ascii="Times New Roman" w:hAnsi="Times New Roman" w:cs="Times New Roman"/>
          <w:sz w:val="24"/>
          <w:szCs w:val="24"/>
          <w:lang w:val="es-CO"/>
        </w:rPr>
        <w:t xml:space="preserve">tiva Santa Lucía, Los Carretos. </w:t>
      </w:r>
      <w:r w:rsidRPr="00F80701">
        <w:rPr>
          <w:rFonts w:ascii="Times New Roman" w:hAnsi="Times New Roman" w:cs="Times New Roman"/>
          <w:sz w:val="24"/>
          <w:szCs w:val="24"/>
          <w:lang w:val="es-CO"/>
        </w:rPr>
        <w:t xml:space="preserve">Los instrumentos de recolección de la información que se utilizaron fueron encuestas a estudiantes, </w:t>
      </w:r>
      <w:r>
        <w:rPr>
          <w:rFonts w:ascii="Times New Roman" w:hAnsi="Times New Roman" w:cs="Times New Roman"/>
          <w:sz w:val="24"/>
          <w:szCs w:val="24"/>
          <w:lang w:val="es-CO"/>
        </w:rPr>
        <w:t xml:space="preserve">padres de </w:t>
      </w:r>
      <w:r>
        <w:rPr>
          <w:rFonts w:ascii="Times New Roman" w:hAnsi="Times New Roman" w:cs="Times New Roman"/>
          <w:sz w:val="24"/>
          <w:szCs w:val="24"/>
          <w:lang w:val="es-CO"/>
        </w:rPr>
        <w:lastRenderedPageBreak/>
        <w:t xml:space="preserve">familia, grupos de discusión con estudiantes, </w:t>
      </w:r>
      <w:r w:rsidRPr="00F80701">
        <w:rPr>
          <w:rFonts w:ascii="Times New Roman" w:hAnsi="Times New Roman" w:cs="Times New Roman"/>
          <w:sz w:val="24"/>
          <w:szCs w:val="24"/>
          <w:lang w:val="es-CO"/>
        </w:rPr>
        <w:t xml:space="preserve">entrevista a sabedores. Así mismo, el análisis de datos se hizo </w:t>
      </w:r>
      <w:r>
        <w:rPr>
          <w:rFonts w:ascii="Times New Roman" w:hAnsi="Times New Roman" w:cs="Times New Roman"/>
          <w:sz w:val="24"/>
          <w:szCs w:val="24"/>
          <w:lang w:val="es-CO"/>
        </w:rPr>
        <w:t>a</w:t>
      </w:r>
      <w:r w:rsidRPr="00F80701">
        <w:rPr>
          <w:rFonts w:ascii="Times New Roman" w:hAnsi="Times New Roman" w:cs="Times New Roman"/>
          <w:sz w:val="24"/>
          <w:szCs w:val="24"/>
          <w:lang w:val="es-CO"/>
        </w:rPr>
        <w:t xml:space="preserve"> través </w:t>
      </w:r>
      <w:r>
        <w:rPr>
          <w:rFonts w:ascii="Times New Roman" w:hAnsi="Times New Roman" w:cs="Times New Roman"/>
          <w:sz w:val="24"/>
          <w:szCs w:val="24"/>
          <w:lang w:val="es-CO"/>
        </w:rPr>
        <w:t xml:space="preserve">de </w:t>
      </w:r>
      <w:r w:rsidRPr="00F80701">
        <w:rPr>
          <w:rFonts w:ascii="Times New Roman" w:hAnsi="Times New Roman" w:cs="Times New Roman"/>
          <w:sz w:val="24"/>
          <w:szCs w:val="24"/>
          <w:lang w:val="es-CO"/>
        </w:rPr>
        <w:t xml:space="preserve">la tabulación e interpretación de gráficas para las </w:t>
      </w:r>
      <w:r>
        <w:rPr>
          <w:rFonts w:ascii="Times New Roman" w:hAnsi="Times New Roman" w:cs="Times New Roman"/>
          <w:sz w:val="24"/>
          <w:szCs w:val="24"/>
          <w:lang w:val="es-CO"/>
        </w:rPr>
        <w:t>encuestas. Para la aplicación se diseñaron dos unidades didácticas.</w:t>
      </w:r>
    </w:p>
    <w:p w14:paraId="3DB03FE2" w14:textId="77777777" w:rsidR="00AF5075" w:rsidRDefault="00AF5075" w:rsidP="004E6434">
      <w:pPr>
        <w:spacing w:after="0" w:line="360" w:lineRule="auto"/>
        <w:jc w:val="both"/>
        <w:rPr>
          <w:rFonts w:ascii="Times New Roman" w:hAnsi="Times New Roman" w:cs="Times New Roman"/>
          <w:sz w:val="24"/>
          <w:szCs w:val="24"/>
          <w:lang w:val="es-CO"/>
        </w:rPr>
      </w:pPr>
    </w:p>
    <w:p w14:paraId="0BA8277F" w14:textId="77777777" w:rsidR="00281690" w:rsidRDefault="00281690" w:rsidP="004E6434">
      <w:pPr>
        <w:pStyle w:val="Ttulo1"/>
        <w:spacing w:before="0" w:line="360" w:lineRule="auto"/>
        <w:rPr>
          <w:rFonts w:ascii="Times New Roman" w:hAnsi="Times New Roman" w:cs="Times New Roman"/>
          <w:b/>
          <w:color w:val="auto"/>
          <w:sz w:val="24"/>
          <w:szCs w:val="24"/>
          <w:lang w:val="es-CO"/>
        </w:rPr>
      </w:pPr>
      <w:r w:rsidRPr="00AD044D">
        <w:rPr>
          <w:rFonts w:ascii="Times New Roman" w:hAnsi="Times New Roman" w:cs="Times New Roman"/>
          <w:b/>
          <w:color w:val="auto"/>
          <w:sz w:val="24"/>
          <w:szCs w:val="24"/>
          <w:lang w:val="es-CO"/>
        </w:rPr>
        <w:t>Resultados</w:t>
      </w:r>
    </w:p>
    <w:p w14:paraId="4CFFE75C" w14:textId="77777777" w:rsidR="00281690" w:rsidRPr="00D44C66" w:rsidRDefault="00281690" w:rsidP="004E6434">
      <w:pPr>
        <w:spacing w:after="0" w:line="360" w:lineRule="auto"/>
        <w:rPr>
          <w:lang w:val="es-CO"/>
        </w:rPr>
      </w:pPr>
    </w:p>
    <w:p w14:paraId="105BA56B" w14:textId="77777777" w:rsidR="00281690" w:rsidRDefault="00281690" w:rsidP="004E6434">
      <w:pPr>
        <w:spacing w:after="0" w:line="360" w:lineRule="auto"/>
        <w:jc w:val="both"/>
        <w:rPr>
          <w:rFonts w:ascii="Times New Roman" w:eastAsia="Calibri" w:hAnsi="Times New Roman" w:cs="Times New Roman"/>
          <w:sz w:val="24"/>
          <w:szCs w:val="24"/>
          <w:lang w:val="es-CO" w:eastAsia="es-CO"/>
        </w:rPr>
      </w:pPr>
      <w:r>
        <w:rPr>
          <w:rFonts w:ascii="Times New Roman" w:eastAsia="Calibri" w:hAnsi="Times New Roman" w:cs="Times New Roman"/>
          <w:sz w:val="24"/>
          <w:szCs w:val="24"/>
          <w:lang w:val="es-CO" w:eastAsia="es-CO"/>
        </w:rPr>
        <w:t>Los resultados de las encuestas, las entrevistas y de la implementación de las unidades didácticas</w:t>
      </w:r>
      <w:r w:rsidRPr="00645577">
        <w:rPr>
          <w:rFonts w:ascii="Times New Roman" w:eastAsia="Calibri" w:hAnsi="Times New Roman" w:cs="Times New Roman"/>
          <w:sz w:val="24"/>
          <w:szCs w:val="24"/>
          <w:lang w:val="es-CO" w:eastAsia="es-CO"/>
        </w:rPr>
        <w:t xml:space="preserve"> </w:t>
      </w:r>
      <w:r>
        <w:rPr>
          <w:rFonts w:ascii="Times New Roman" w:eastAsia="Calibri" w:hAnsi="Times New Roman" w:cs="Times New Roman"/>
          <w:sz w:val="24"/>
          <w:szCs w:val="24"/>
          <w:lang w:val="es-CO" w:eastAsia="es-CO"/>
        </w:rPr>
        <w:t>se presenta a continuación:</w:t>
      </w:r>
    </w:p>
    <w:p w14:paraId="47F2B7B3" w14:textId="77777777" w:rsidR="00AF5075" w:rsidRDefault="00AF5075" w:rsidP="004E6434">
      <w:pPr>
        <w:spacing w:after="0" w:line="360" w:lineRule="auto"/>
        <w:jc w:val="both"/>
        <w:rPr>
          <w:rFonts w:ascii="Times New Roman" w:eastAsia="Calibri" w:hAnsi="Times New Roman" w:cs="Times New Roman"/>
          <w:sz w:val="24"/>
          <w:szCs w:val="24"/>
          <w:lang w:val="es-CO" w:eastAsia="es-CO"/>
        </w:rPr>
      </w:pPr>
    </w:p>
    <w:p w14:paraId="612F52F8" w14:textId="77777777" w:rsidR="00014A10" w:rsidRDefault="00014A10" w:rsidP="004E6434">
      <w:pPr>
        <w:spacing w:after="0" w:line="360" w:lineRule="auto"/>
        <w:rPr>
          <w:rFonts w:ascii="Times New Roman" w:eastAsia="Calibri" w:hAnsi="Times New Roman" w:cs="Times New Roman"/>
          <w:b/>
          <w:sz w:val="24"/>
          <w:szCs w:val="24"/>
          <w:lang w:val="es-CO" w:eastAsia="es-CO"/>
        </w:rPr>
      </w:pPr>
      <w:r w:rsidRPr="00FD4B40">
        <w:rPr>
          <w:rFonts w:ascii="Times New Roman" w:eastAsia="Calibri" w:hAnsi="Times New Roman" w:cs="Times New Roman"/>
          <w:b/>
          <w:sz w:val="24"/>
          <w:szCs w:val="24"/>
          <w:lang w:val="es-CO" w:eastAsia="es-CO"/>
        </w:rPr>
        <w:t>Encuestas aplicadas a estudiantes</w:t>
      </w:r>
    </w:p>
    <w:p w14:paraId="6F8EDC3E" w14:textId="77777777" w:rsidR="00014A10" w:rsidRPr="00FD4B40" w:rsidRDefault="00014A10" w:rsidP="004E6434">
      <w:pPr>
        <w:spacing w:after="0" w:line="360" w:lineRule="auto"/>
        <w:rPr>
          <w:rFonts w:ascii="Times New Roman" w:eastAsia="Calibri" w:hAnsi="Times New Roman" w:cs="Times New Roman"/>
          <w:b/>
          <w:sz w:val="24"/>
          <w:szCs w:val="24"/>
          <w:lang w:val="es-CO" w:eastAsia="es-CO"/>
        </w:rPr>
      </w:pPr>
    </w:p>
    <w:p w14:paraId="56A422CB"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4E195F">
        <w:rPr>
          <w:rFonts w:ascii="Times New Roman" w:eastAsia="Calibri" w:hAnsi="Times New Roman" w:cs="Times New Roman"/>
          <w:sz w:val="24"/>
          <w:szCs w:val="24"/>
          <w:lang w:val="es-CO" w:eastAsia="es-CO"/>
        </w:rPr>
        <w:t>Los estudiantes respondieron en un 100% que nacieron y viven en el Resguardo indígena Zenú. De igual forma, un 94% considera que la tradición oral es muy importante. En cuanto a la enseñanza de la t</w:t>
      </w:r>
      <w:r>
        <w:rPr>
          <w:rFonts w:ascii="Times New Roman" w:eastAsia="Calibri" w:hAnsi="Times New Roman" w:cs="Times New Roman"/>
          <w:sz w:val="24"/>
          <w:szCs w:val="24"/>
          <w:lang w:val="es-CO" w:eastAsia="es-CO"/>
        </w:rPr>
        <w:t>radición oral, un 44% considera</w:t>
      </w:r>
      <w:r w:rsidRPr="004E195F">
        <w:rPr>
          <w:rFonts w:ascii="Times New Roman" w:eastAsia="Calibri" w:hAnsi="Times New Roman" w:cs="Times New Roman"/>
          <w:sz w:val="24"/>
          <w:szCs w:val="24"/>
          <w:lang w:val="es-CO" w:eastAsia="es-CO"/>
        </w:rPr>
        <w:t xml:space="preserve"> que </w:t>
      </w:r>
      <w:r>
        <w:rPr>
          <w:rFonts w:ascii="Times New Roman" w:eastAsia="Calibri" w:hAnsi="Times New Roman" w:cs="Times New Roman"/>
          <w:sz w:val="24"/>
          <w:szCs w:val="24"/>
          <w:lang w:val="es-CO" w:eastAsia="es-CO"/>
        </w:rPr>
        <w:t xml:space="preserve">la enseñanza de la tradición oral la orientan </w:t>
      </w:r>
      <w:r w:rsidRPr="004E195F">
        <w:rPr>
          <w:rFonts w:ascii="Times New Roman" w:eastAsia="Calibri" w:hAnsi="Times New Roman" w:cs="Times New Roman"/>
          <w:sz w:val="24"/>
          <w:szCs w:val="24"/>
          <w:lang w:val="es-CO" w:eastAsia="es-CO"/>
        </w:rPr>
        <w:t xml:space="preserve">los docentes, un 28% afirmó que los padres de familia, el 22% que </w:t>
      </w:r>
      <w:r>
        <w:rPr>
          <w:rFonts w:ascii="Times New Roman" w:eastAsia="Calibri" w:hAnsi="Times New Roman" w:cs="Times New Roman"/>
          <w:sz w:val="24"/>
          <w:szCs w:val="24"/>
          <w:lang w:val="es-CO" w:eastAsia="es-CO"/>
        </w:rPr>
        <w:t xml:space="preserve">lo hacen </w:t>
      </w:r>
      <w:r w:rsidRPr="004E195F">
        <w:rPr>
          <w:rFonts w:ascii="Times New Roman" w:eastAsia="Calibri" w:hAnsi="Times New Roman" w:cs="Times New Roman"/>
          <w:sz w:val="24"/>
          <w:szCs w:val="24"/>
          <w:lang w:val="es-CO" w:eastAsia="es-CO"/>
        </w:rPr>
        <w:t>mayores y un 6% que los miembros del Cabildo Menor.</w:t>
      </w:r>
      <w:r w:rsidRPr="004E195F">
        <w:rPr>
          <w:rFonts w:ascii="Times New Roman" w:hAnsi="Times New Roman" w:cs="Times New Roman"/>
          <w:sz w:val="24"/>
          <w:szCs w:val="24"/>
        </w:rPr>
        <w:t xml:space="preserve"> </w:t>
      </w:r>
      <w:r>
        <w:rPr>
          <w:rFonts w:ascii="Times New Roman" w:eastAsia="Calibri" w:hAnsi="Times New Roman" w:cs="Times New Roman"/>
          <w:sz w:val="24"/>
          <w:szCs w:val="24"/>
          <w:lang w:val="es-CO" w:eastAsia="es-CO"/>
        </w:rPr>
        <w:t xml:space="preserve">Un </w:t>
      </w:r>
      <w:r w:rsidRPr="004E195F">
        <w:rPr>
          <w:rFonts w:ascii="Times New Roman" w:eastAsia="Calibri" w:hAnsi="Times New Roman" w:cs="Times New Roman"/>
          <w:sz w:val="24"/>
          <w:szCs w:val="24"/>
          <w:lang w:val="es-CO" w:eastAsia="es-CO"/>
        </w:rPr>
        <w:t xml:space="preserve"> 33% de</w:t>
      </w:r>
      <w:r>
        <w:rPr>
          <w:rFonts w:ascii="Times New Roman" w:eastAsia="Calibri" w:hAnsi="Times New Roman" w:cs="Times New Roman"/>
          <w:sz w:val="24"/>
          <w:szCs w:val="24"/>
          <w:lang w:val="es-CO" w:eastAsia="es-CO"/>
        </w:rPr>
        <w:t xml:space="preserve"> los</w:t>
      </w:r>
      <w:r w:rsidRPr="004E195F">
        <w:rPr>
          <w:rFonts w:ascii="Times New Roman" w:eastAsia="Calibri" w:hAnsi="Times New Roman" w:cs="Times New Roman"/>
          <w:sz w:val="24"/>
          <w:szCs w:val="24"/>
          <w:lang w:val="es-CO" w:eastAsia="es-CO"/>
        </w:rPr>
        <w:t xml:space="preserve"> estudiantes respondieron que les gustaría conocer leyendas; mientras que un 22% les gustaría saber más sobre los cantos de vaquería y cuentos, un 11% les gustaría saber de décimas, un 6% mitos y grito</w:t>
      </w:r>
      <w:r>
        <w:rPr>
          <w:rFonts w:ascii="Times New Roman" w:eastAsia="Calibri" w:hAnsi="Times New Roman" w:cs="Times New Roman"/>
          <w:sz w:val="24"/>
          <w:szCs w:val="24"/>
          <w:lang w:val="es-CO" w:eastAsia="es-CO"/>
        </w:rPr>
        <w:t>s</w:t>
      </w:r>
      <w:r w:rsidRPr="004E195F">
        <w:rPr>
          <w:rFonts w:ascii="Times New Roman" w:eastAsia="Calibri" w:hAnsi="Times New Roman" w:cs="Times New Roman"/>
          <w:sz w:val="24"/>
          <w:szCs w:val="24"/>
          <w:lang w:val="es-CO" w:eastAsia="es-CO"/>
        </w:rPr>
        <w:t xml:space="preserve"> de monte.</w:t>
      </w:r>
      <w:r w:rsidRPr="004E195F">
        <w:rPr>
          <w:rFonts w:ascii="Times New Roman" w:hAnsi="Times New Roman" w:cs="Times New Roman"/>
          <w:sz w:val="24"/>
          <w:szCs w:val="24"/>
        </w:rPr>
        <w:t xml:space="preserve"> Acerca de la forma en que desean aprender tradición oral </w:t>
      </w:r>
      <w:r w:rsidRPr="004E195F">
        <w:rPr>
          <w:rFonts w:ascii="Times New Roman" w:eastAsia="Calibri" w:hAnsi="Times New Roman" w:cs="Times New Roman"/>
          <w:sz w:val="24"/>
          <w:szCs w:val="24"/>
          <w:lang w:val="es-CO" w:eastAsia="es-CO"/>
        </w:rPr>
        <w:t xml:space="preserve">un 72% respondieron que les gustaría </w:t>
      </w:r>
      <w:r>
        <w:rPr>
          <w:rFonts w:ascii="Times New Roman" w:eastAsia="Calibri" w:hAnsi="Times New Roman" w:cs="Times New Roman"/>
          <w:sz w:val="24"/>
          <w:szCs w:val="24"/>
          <w:lang w:val="es-CO" w:eastAsia="es-CO"/>
        </w:rPr>
        <w:t>escuchar a los sabedores, el</w:t>
      </w:r>
      <w:r w:rsidRPr="004E195F">
        <w:rPr>
          <w:rFonts w:ascii="Times New Roman" w:eastAsia="Calibri" w:hAnsi="Times New Roman" w:cs="Times New Roman"/>
          <w:sz w:val="24"/>
          <w:szCs w:val="24"/>
          <w:lang w:val="es-CO" w:eastAsia="es-CO"/>
        </w:rPr>
        <w:t xml:space="preserve"> 11% a través de videos</w:t>
      </w:r>
      <w:r>
        <w:rPr>
          <w:rFonts w:ascii="Times New Roman" w:eastAsia="Calibri" w:hAnsi="Times New Roman" w:cs="Times New Roman"/>
          <w:sz w:val="24"/>
          <w:szCs w:val="24"/>
          <w:lang w:val="es-CO" w:eastAsia="es-CO"/>
        </w:rPr>
        <w:t xml:space="preserve"> y lecturas </w:t>
      </w:r>
      <w:r w:rsidRPr="004E195F">
        <w:rPr>
          <w:rFonts w:ascii="Times New Roman" w:eastAsia="Calibri" w:hAnsi="Times New Roman" w:cs="Times New Roman"/>
          <w:sz w:val="24"/>
          <w:szCs w:val="24"/>
          <w:lang w:val="es-CO" w:eastAsia="es-CO"/>
        </w:rPr>
        <w:t>y un 6% a través de audios</w:t>
      </w:r>
      <w:r>
        <w:rPr>
          <w:rFonts w:ascii="Times New Roman" w:eastAsia="Calibri" w:hAnsi="Times New Roman" w:cs="Times New Roman"/>
          <w:sz w:val="24"/>
          <w:szCs w:val="24"/>
          <w:lang w:val="es-CO" w:eastAsia="es-CO"/>
        </w:rPr>
        <w:t>.</w:t>
      </w:r>
    </w:p>
    <w:p w14:paraId="71D7B1B7"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7AC9AFDD" w14:textId="77777777" w:rsidR="00014A10" w:rsidRDefault="00014A10" w:rsidP="004E6434">
      <w:pPr>
        <w:spacing w:after="0" w:line="360" w:lineRule="auto"/>
        <w:jc w:val="both"/>
        <w:rPr>
          <w:rFonts w:ascii="Times New Roman" w:eastAsia="Calibri" w:hAnsi="Times New Roman" w:cs="Times New Roman"/>
          <w:b/>
          <w:sz w:val="24"/>
          <w:szCs w:val="24"/>
          <w:lang w:val="es-CO" w:eastAsia="es-CO"/>
        </w:rPr>
      </w:pPr>
      <w:r w:rsidRPr="00D77D88">
        <w:rPr>
          <w:rFonts w:ascii="Times New Roman" w:eastAsia="Calibri" w:hAnsi="Times New Roman" w:cs="Times New Roman"/>
          <w:b/>
          <w:sz w:val="24"/>
          <w:szCs w:val="24"/>
          <w:lang w:val="es-CO" w:eastAsia="es-CO"/>
        </w:rPr>
        <w:t>Encuestas aplicadas a los padres de familia</w:t>
      </w:r>
    </w:p>
    <w:p w14:paraId="266CB131" w14:textId="77777777" w:rsidR="00014A10" w:rsidRPr="00D77D88" w:rsidRDefault="00014A10" w:rsidP="004E6434">
      <w:pPr>
        <w:spacing w:after="0" w:line="360" w:lineRule="auto"/>
        <w:jc w:val="both"/>
        <w:rPr>
          <w:rFonts w:ascii="Times New Roman" w:eastAsia="Calibri" w:hAnsi="Times New Roman" w:cs="Times New Roman"/>
          <w:b/>
          <w:sz w:val="24"/>
          <w:szCs w:val="24"/>
          <w:lang w:val="es-CO" w:eastAsia="es-CO"/>
        </w:rPr>
      </w:pPr>
    </w:p>
    <w:p w14:paraId="32D65AAD"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2E7C53">
        <w:rPr>
          <w:rFonts w:ascii="Times New Roman" w:eastAsia="Calibri" w:hAnsi="Times New Roman" w:cs="Times New Roman"/>
          <w:sz w:val="24"/>
          <w:szCs w:val="24"/>
          <w:lang w:val="es-CO" w:eastAsia="es-CO"/>
        </w:rPr>
        <w:t xml:space="preserve">Un 100% </w:t>
      </w:r>
      <w:r>
        <w:rPr>
          <w:rFonts w:ascii="Times New Roman" w:eastAsia="Calibri" w:hAnsi="Times New Roman" w:cs="Times New Roman"/>
          <w:sz w:val="24"/>
          <w:szCs w:val="24"/>
          <w:lang w:val="es-CO" w:eastAsia="es-CO"/>
        </w:rPr>
        <w:t>de los padres es originario de</w:t>
      </w:r>
      <w:r w:rsidRPr="002E7C53">
        <w:rPr>
          <w:rFonts w:ascii="Times New Roman" w:eastAsia="Calibri" w:hAnsi="Times New Roman" w:cs="Times New Roman"/>
          <w:sz w:val="24"/>
          <w:szCs w:val="24"/>
          <w:lang w:val="es-CO" w:eastAsia="es-CO"/>
        </w:rPr>
        <w:t xml:space="preserve"> San Andrés de Sotavento Córdoba</w:t>
      </w:r>
      <w:r>
        <w:rPr>
          <w:rFonts w:ascii="Times New Roman" w:eastAsia="Calibri" w:hAnsi="Times New Roman" w:cs="Times New Roman"/>
          <w:sz w:val="24"/>
          <w:szCs w:val="24"/>
          <w:lang w:val="es-CO" w:eastAsia="es-CO"/>
        </w:rPr>
        <w:t>,</w:t>
      </w:r>
      <w:r w:rsidRPr="002E7C53">
        <w:rPr>
          <w:rFonts w:ascii="Times New Roman" w:eastAsia="Calibri" w:hAnsi="Times New Roman" w:cs="Times New Roman"/>
          <w:sz w:val="24"/>
          <w:szCs w:val="24"/>
          <w:lang w:val="es-CO" w:eastAsia="es-CO"/>
        </w:rPr>
        <w:t xml:space="preserve"> donde queda la Sede Administrativa del Resguardo Indígena Zenú</w:t>
      </w:r>
      <w:r>
        <w:rPr>
          <w:rFonts w:ascii="Times New Roman" w:eastAsia="Calibri" w:hAnsi="Times New Roman" w:cs="Times New Roman"/>
          <w:sz w:val="24"/>
          <w:szCs w:val="24"/>
          <w:lang w:val="es-CO" w:eastAsia="es-CO"/>
        </w:rPr>
        <w:t>.</w:t>
      </w:r>
      <w:r w:rsidRPr="006B3256">
        <w:rPr>
          <w:rFonts w:ascii="Times New Roman" w:eastAsia="Calibri" w:hAnsi="Times New Roman" w:cs="Times New Roman"/>
          <w:sz w:val="24"/>
          <w:szCs w:val="24"/>
          <w:lang w:val="es-CO" w:eastAsia="es-CO"/>
        </w:rPr>
        <w:t xml:space="preserve"> </w:t>
      </w:r>
      <w:r>
        <w:rPr>
          <w:rFonts w:ascii="Times New Roman" w:eastAsia="Calibri" w:hAnsi="Times New Roman" w:cs="Times New Roman"/>
          <w:sz w:val="24"/>
          <w:szCs w:val="24"/>
          <w:lang w:val="es-CO" w:eastAsia="es-CO"/>
        </w:rPr>
        <w:t xml:space="preserve">De igual forma, el </w:t>
      </w:r>
      <w:r w:rsidRPr="006B3256">
        <w:rPr>
          <w:rFonts w:ascii="Times New Roman" w:eastAsia="Calibri" w:hAnsi="Times New Roman" w:cs="Times New Roman"/>
          <w:sz w:val="24"/>
          <w:szCs w:val="24"/>
          <w:lang w:val="es-CO" w:eastAsia="es-CO"/>
        </w:rPr>
        <w:t xml:space="preserve">100% </w:t>
      </w:r>
      <w:r>
        <w:rPr>
          <w:rFonts w:ascii="Times New Roman" w:eastAsia="Calibri" w:hAnsi="Times New Roman" w:cs="Times New Roman"/>
          <w:sz w:val="24"/>
          <w:szCs w:val="24"/>
          <w:lang w:val="es-CO" w:eastAsia="es-CO"/>
        </w:rPr>
        <w:t xml:space="preserve">de ellos piensa que la tradición oral </w:t>
      </w:r>
      <w:r w:rsidRPr="006B3256">
        <w:rPr>
          <w:rFonts w:ascii="Times New Roman" w:eastAsia="Calibri" w:hAnsi="Times New Roman" w:cs="Times New Roman"/>
          <w:sz w:val="24"/>
          <w:szCs w:val="24"/>
          <w:lang w:val="es-CO" w:eastAsia="es-CO"/>
        </w:rPr>
        <w:t>es muy importante</w:t>
      </w:r>
      <w:r>
        <w:rPr>
          <w:rFonts w:ascii="Times New Roman" w:eastAsia="Calibri" w:hAnsi="Times New Roman" w:cs="Times New Roman"/>
          <w:sz w:val="24"/>
          <w:szCs w:val="24"/>
          <w:lang w:val="es-CO" w:eastAsia="es-CO"/>
        </w:rPr>
        <w:t xml:space="preserve">. El </w:t>
      </w:r>
      <w:r w:rsidRPr="008B3154">
        <w:rPr>
          <w:rFonts w:ascii="Times New Roman" w:eastAsia="Calibri" w:hAnsi="Times New Roman" w:cs="Times New Roman"/>
          <w:sz w:val="24"/>
          <w:szCs w:val="24"/>
          <w:lang w:val="es-CO" w:eastAsia="es-CO"/>
        </w:rPr>
        <w:t xml:space="preserve">39% de los padres de familia respondieron que </w:t>
      </w:r>
      <w:r>
        <w:rPr>
          <w:rFonts w:ascii="Times New Roman" w:eastAsia="Calibri" w:hAnsi="Times New Roman" w:cs="Times New Roman"/>
          <w:sz w:val="24"/>
          <w:szCs w:val="24"/>
          <w:lang w:val="es-CO" w:eastAsia="es-CO"/>
        </w:rPr>
        <w:t xml:space="preserve">han enseñado a </w:t>
      </w:r>
      <w:r w:rsidRPr="008B3154">
        <w:rPr>
          <w:rFonts w:ascii="Times New Roman" w:eastAsia="Calibri" w:hAnsi="Times New Roman" w:cs="Times New Roman"/>
          <w:sz w:val="24"/>
          <w:szCs w:val="24"/>
          <w:lang w:val="es-CO" w:eastAsia="es-CO"/>
        </w:rPr>
        <w:t>sus hijos</w:t>
      </w:r>
      <w:r>
        <w:rPr>
          <w:rFonts w:ascii="Times New Roman" w:eastAsia="Calibri" w:hAnsi="Times New Roman" w:cs="Times New Roman"/>
          <w:sz w:val="24"/>
          <w:szCs w:val="24"/>
          <w:lang w:val="es-CO" w:eastAsia="es-CO"/>
        </w:rPr>
        <w:t xml:space="preserve"> algo de tradición oral</w:t>
      </w:r>
      <w:r w:rsidRPr="008B3154">
        <w:rPr>
          <w:rFonts w:ascii="Times New Roman" w:eastAsia="Calibri" w:hAnsi="Times New Roman" w:cs="Times New Roman"/>
          <w:sz w:val="24"/>
          <w:szCs w:val="24"/>
          <w:lang w:val="es-CO" w:eastAsia="es-CO"/>
        </w:rPr>
        <w:t>, un 17%, a sus nietos y un 44% a otras personas de la comunidad</w:t>
      </w:r>
      <w:r>
        <w:rPr>
          <w:rFonts w:ascii="Times New Roman" w:eastAsia="Calibri" w:hAnsi="Times New Roman" w:cs="Times New Roman"/>
          <w:sz w:val="24"/>
          <w:szCs w:val="24"/>
          <w:lang w:val="es-CO" w:eastAsia="es-CO"/>
        </w:rPr>
        <w:t xml:space="preserve">. </w:t>
      </w:r>
      <w:r w:rsidRPr="003478A4">
        <w:rPr>
          <w:rFonts w:ascii="Times New Roman" w:eastAsia="Calibri" w:hAnsi="Times New Roman" w:cs="Times New Roman"/>
          <w:sz w:val="24"/>
          <w:szCs w:val="24"/>
          <w:lang w:val="es-CO" w:eastAsia="es-CO"/>
        </w:rPr>
        <w:t xml:space="preserve">El 50% respondió que </w:t>
      </w:r>
      <w:r>
        <w:rPr>
          <w:rFonts w:ascii="Times New Roman" w:eastAsia="Calibri" w:hAnsi="Times New Roman" w:cs="Times New Roman"/>
          <w:sz w:val="24"/>
          <w:szCs w:val="24"/>
          <w:lang w:val="es-CO" w:eastAsia="es-CO"/>
        </w:rPr>
        <w:t>no conoce ningún tipo de texto de la tradición oral</w:t>
      </w:r>
      <w:r w:rsidRPr="003478A4">
        <w:rPr>
          <w:rFonts w:ascii="Times New Roman" w:eastAsia="Calibri" w:hAnsi="Times New Roman" w:cs="Times New Roman"/>
          <w:sz w:val="24"/>
          <w:szCs w:val="24"/>
          <w:lang w:val="es-CO" w:eastAsia="es-CO"/>
        </w:rPr>
        <w:t>; mientras que el 40% dijo que recordaba leyendas y el 10% mitos.</w:t>
      </w:r>
      <w:r w:rsidRPr="000B7CEF">
        <w:t xml:space="preserve"> </w:t>
      </w:r>
      <w:r>
        <w:rPr>
          <w:rFonts w:ascii="Times New Roman" w:eastAsia="Calibri" w:hAnsi="Times New Roman" w:cs="Times New Roman"/>
          <w:sz w:val="24"/>
          <w:szCs w:val="24"/>
          <w:lang w:val="es-CO" w:eastAsia="es-CO"/>
        </w:rPr>
        <w:t>El 100% de l</w:t>
      </w:r>
      <w:r w:rsidRPr="000B7CEF">
        <w:rPr>
          <w:rFonts w:ascii="Times New Roman" w:eastAsia="Calibri" w:hAnsi="Times New Roman" w:cs="Times New Roman"/>
          <w:sz w:val="24"/>
          <w:szCs w:val="24"/>
          <w:lang w:val="es-CO" w:eastAsia="es-CO"/>
        </w:rPr>
        <w:t>os padres de familia respondieron que es muy necesario</w:t>
      </w:r>
      <w:r>
        <w:rPr>
          <w:rFonts w:ascii="Times New Roman" w:eastAsia="Calibri" w:hAnsi="Times New Roman" w:cs="Times New Roman"/>
          <w:sz w:val="24"/>
          <w:szCs w:val="24"/>
          <w:lang w:val="es-CO" w:eastAsia="es-CO"/>
        </w:rPr>
        <w:t xml:space="preserve"> saber sobre tradición oral y </w:t>
      </w:r>
      <w:r w:rsidRPr="008C7C16">
        <w:rPr>
          <w:rFonts w:ascii="Times New Roman" w:eastAsia="Calibri" w:hAnsi="Times New Roman" w:cs="Times New Roman"/>
          <w:sz w:val="24"/>
          <w:szCs w:val="24"/>
          <w:lang w:val="es-CO" w:eastAsia="es-CO"/>
        </w:rPr>
        <w:t>que es muy necesario</w:t>
      </w:r>
      <w:r>
        <w:rPr>
          <w:rFonts w:ascii="Times New Roman" w:eastAsia="Calibri" w:hAnsi="Times New Roman" w:cs="Times New Roman"/>
          <w:sz w:val="24"/>
          <w:szCs w:val="24"/>
          <w:lang w:val="es-CO" w:eastAsia="es-CO"/>
        </w:rPr>
        <w:t xml:space="preserve"> enseñar a sus hijos sobre ello.</w:t>
      </w:r>
      <w:r w:rsidRPr="008C0C8B">
        <w:t xml:space="preserve"> </w:t>
      </w:r>
      <w:r w:rsidRPr="008C0C8B">
        <w:rPr>
          <w:rFonts w:ascii="Times New Roman" w:eastAsia="Calibri" w:hAnsi="Times New Roman" w:cs="Times New Roman"/>
          <w:sz w:val="24"/>
          <w:szCs w:val="24"/>
          <w:lang w:val="es-CO" w:eastAsia="es-CO"/>
        </w:rPr>
        <w:t xml:space="preserve">El 72% </w:t>
      </w:r>
      <w:r>
        <w:rPr>
          <w:rFonts w:ascii="Times New Roman" w:eastAsia="Calibri" w:hAnsi="Times New Roman" w:cs="Times New Roman"/>
          <w:sz w:val="24"/>
          <w:szCs w:val="24"/>
          <w:lang w:val="es-CO" w:eastAsia="es-CO"/>
        </w:rPr>
        <w:lastRenderedPageBreak/>
        <w:t xml:space="preserve">respondieron </w:t>
      </w:r>
      <w:r w:rsidRPr="008C0C8B">
        <w:rPr>
          <w:rFonts w:ascii="Times New Roman" w:eastAsia="Calibri" w:hAnsi="Times New Roman" w:cs="Times New Roman"/>
          <w:sz w:val="24"/>
          <w:szCs w:val="24"/>
          <w:lang w:val="es-CO" w:eastAsia="es-CO"/>
        </w:rPr>
        <w:t xml:space="preserve">que </w:t>
      </w:r>
      <w:r>
        <w:rPr>
          <w:rFonts w:ascii="Times New Roman" w:eastAsia="Calibri" w:hAnsi="Times New Roman" w:cs="Times New Roman"/>
          <w:sz w:val="24"/>
          <w:szCs w:val="24"/>
          <w:lang w:val="es-CO" w:eastAsia="es-CO"/>
        </w:rPr>
        <w:t xml:space="preserve">para ello, se deben </w:t>
      </w:r>
      <w:r w:rsidRPr="008C0C8B">
        <w:rPr>
          <w:rFonts w:ascii="Times New Roman" w:eastAsia="Calibri" w:hAnsi="Times New Roman" w:cs="Times New Roman"/>
          <w:sz w:val="24"/>
          <w:szCs w:val="24"/>
          <w:lang w:val="es-CO" w:eastAsia="es-CO"/>
        </w:rPr>
        <w:t xml:space="preserve">escuchar a </w:t>
      </w:r>
      <w:r>
        <w:rPr>
          <w:rFonts w:ascii="Times New Roman" w:eastAsia="Calibri" w:hAnsi="Times New Roman" w:cs="Times New Roman"/>
          <w:sz w:val="24"/>
          <w:szCs w:val="24"/>
          <w:lang w:val="es-CO" w:eastAsia="es-CO"/>
        </w:rPr>
        <w:t>los mayores en el aula, mientras que e</w:t>
      </w:r>
      <w:r w:rsidRPr="008C0C8B">
        <w:rPr>
          <w:rFonts w:ascii="Times New Roman" w:eastAsia="Calibri" w:hAnsi="Times New Roman" w:cs="Times New Roman"/>
          <w:sz w:val="24"/>
          <w:szCs w:val="24"/>
          <w:lang w:val="es-CO" w:eastAsia="es-CO"/>
        </w:rPr>
        <w:t>l 11% consideró las lecturas y videos y el 6% en audios.</w:t>
      </w:r>
    </w:p>
    <w:p w14:paraId="64616953"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08128420" w14:textId="77777777" w:rsidR="00014A10" w:rsidRDefault="00014A10" w:rsidP="004E6434">
      <w:pPr>
        <w:spacing w:after="0" w:line="360" w:lineRule="auto"/>
        <w:rPr>
          <w:rFonts w:ascii="Times New Roman" w:eastAsia="Calibri" w:hAnsi="Times New Roman" w:cs="Times New Roman"/>
          <w:b/>
          <w:sz w:val="24"/>
          <w:szCs w:val="24"/>
          <w:lang w:val="es-CO" w:eastAsia="es-CO"/>
        </w:rPr>
      </w:pPr>
      <w:r w:rsidRPr="00FD4B40">
        <w:rPr>
          <w:rFonts w:ascii="Times New Roman" w:eastAsia="Calibri" w:hAnsi="Times New Roman" w:cs="Times New Roman"/>
          <w:b/>
          <w:sz w:val="24"/>
          <w:szCs w:val="24"/>
          <w:lang w:val="es-CO" w:eastAsia="es-CO"/>
        </w:rPr>
        <w:t>Entrevista aplicada a los sabedores y mayores</w:t>
      </w:r>
    </w:p>
    <w:p w14:paraId="4963737A" w14:textId="77777777" w:rsidR="00014A10" w:rsidRPr="00FD4B40" w:rsidRDefault="00014A10" w:rsidP="004E6434">
      <w:pPr>
        <w:spacing w:after="0" w:line="360" w:lineRule="auto"/>
        <w:rPr>
          <w:rFonts w:ascii="Times New Roman" w:eastAsia="Calibri" w:hAnsi="Times New Roman" w:cs="Times New Roman"/>
          <w:b/>
          <w:sz w:val="24"/>
          <w:szCs w:val="24"/>
          <w:lang w:val="es-CO" w:eastAsia="es-CO"/>
        </w:rPr>
      </w:pPr>
    </w:p>
    <w:p w14:paraId="0751DD79"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D735AA">
        <w:rPr>
          <w:rFonts w:ascii="Times New Roman" w:eastAsia="Calibri" w:hAnsi="Times New Roman" w:cs="Times New Roman"/>
          <w:sz w:val="24"/>
          <w:szCs w:val="24"/>
          <w:lang w:val="es-CO" w:eastAsia="es-CO"/>
        </w:rPr>
        <w:t>S</w:t>
      </w:r>
      <w:r w:rsidRPr="00FD4B40">
        <w:rPr>
          <w:rFonts w:ascii="Times New Roman" w:eastAsia="Calibri" w:hAnsi="Times New Roman" w:cs="Times New Roman"/>
          <w:sz w:val="24"/>
          <w:szCs w:val="24"/>
          <w:lang w:val="es-CO" w:eastAsia="es-CO"/>
        </w:rPr>
        <w:t xml:space="preserve">e </w:t>
      </w:r>
      <w:r w:rsidRPr="00D735AA">
        <w:rPr>
          <w:rFonts w:ascii="Times New Roman" w:eastAsia="Calibri" w:hAnsi="Times New Roman" w:cs="Times New Roman"/>
          <w:sz w:val="24"/>
          <w:szCs w:val="24"/>
          <w:lang w:val="es-CO" w:eastAsia="es-CO"/>
        </w:rPr>
        <w:t xml:space="preserve">aplicaron </w:t>
      </w:r>
      <w:r w:rsidRPr="00FD4B40">
        <w:rPr>
          <w:rFonts w:ascii="Times New Roman" w:eastAsia="Calibri" w:hAnsi="Times New Roman" w:cs="Times New Roman"/>
          <w:sz w:val="24"/>
          <w:szCs w:val="24"/>
          <w:lang w:val="es-CO" w:eastAsia="es-CO"/>
        </w:rPr>
        <w:t xml:space="preserve">entrevistas a </w:t>
      </w:r>
      <w:r>
        <w:rPr>
          <w:rFonts w:ascii="Times New Roman" w:eastAsia="Calibri" w:hAnsi="Times New Roman" w:cs="Times New Roman"/>
          <w:sz w:val="24"/>
          <w:szCs w:val="24"/>
          <w:lang w:val="es-CO" w:eastAsia="es-CO"/>
        </w:rPr>
        <w:t xml:space="preserve">dos </w:t>
      </w:r>
      <w:r w:rsidRPr="00FD4B40">
        <w:rPr>
          <w:rFonts w:ascii="Times New Roman" w:eastAsia="Calibri" w:hAnsi="Times New Roman" w:cs="Times New Roman"/>
          <w:sz w:val="24"/>
          <w:szCs w:val="24"/>
          <w:lang w:val="es-CO" w:eastAsia="es-CO"/>
        </w:rPr>
        <w:t xml:space="preserve">sabedores. Las preguntas se plantearon en torno a los saberes </w:t>
      </w:r>
      <w:r>
        <w:rPr>
          <w:rFonts w:ascii="Times New Roman" w:eastAsia="Calibri" w:hAnsi="Times New Roman" w:cs="Times New Roman"/>
          <w:sz w:val="24"/>
          <w:szCs w:val="24"/>
          <w:lang w:val="es-CO" w:eastAsia="es-CO"/>
        </w:rPr>
        <w:t>de la tradición oral</w:t>
      </w:r>
      <w:r w:rsidRPr="00FD4B40">
        <w:rPr>
          <w:rFonts w:ascii="Times New Roman" w:eastAsia="Calibri" w:hAnsi="Times New Roman" w:cs="Times New Roman"/>
          <w:sz w:val="24"/>
          <w:szCs w:val="24"/>
          <w:lang w:val="es-CO" w:eastAsia="es-CO"/>
        </w:rPr>
        <w:t xml:space="preserve">. </w:t>
      </w:r>
      <w:r w:rsidRPr="00D735AA">
        <w:rPr>
          <w:rFonts w:ascii="Times New Roman" w:eastAsia="Calibri" w:hAnsi="Times New Roman" w:cs="Times New Roman"/>
          <w:sz w:val="24"/>
          <w:szCs w:val="24"/>
          <w:lang w:val="es-CO" w:eastAsia="es-CO"/>
        </w:rPr>
        <w:t xml:space="preserve">Ellos </w:t>
      </w:r>
      <w:r w:rsidRPr="00FD4B40">
        <w:rPr>
          <w:rFonts w:ascii="Times New Roman" w:eastAsia="Calibri" w:hAnsi="Times New Roman" w:cs="Times New Roman"/>
          <w:sz w:val="24"/>
          <w:szCs w:val="24"/>
          <w:lang w:val="es-CO" w:eastAsia="es-CO"/>
        </w:rPr>
        <w:t xml:space="preserve">respondieron que </w:t>
      </w:r>
      <w:r>
        <w:rPr>
          <w:rFonts w:ascii="Times New Roman" w:eastAsia="Calibri" w:hAnsi="Times New Roman" w:cs="Times New Roman"/>
          <w:sz w:val="24"/>
          <w:szCs w:val="24"/>
          <w:lang w:val="es-CO" w:eastAsia="es-CO"/>
        </w:rPr>
        <w:t xml:space="preserve">han recibido este </w:t>
      </w:r>
      <w:r w:rsidRPr="00FD4B40">
        <w:rPr>
          <w:rFonts w:ascii="Times New Roman" w:eastAsia="Calibri" w:hAnsi="Times New Roman" w:cs="Times New Roman"/>
          <w:sz w:val="24"/>
          <w:szCs w:val="24"/>
          <w:lang w:val="es-CO" w:eastAsia="es-CO"/>
        </w:rPr>
        <w:t>conocimiento de</w:t>
      </w:r>
      <w:r>
        <w:rPr>
          <w:rFonts w:ascii="Times New Roman" w:eastAsia="Calibri" w:hAnsi="Times New Roman" w:cs="Times New Roman"/>
          <w:sz w:val="24"/>
          <w:szCs w:val="24"/>
          <w:lang w:val="es-CO" w:eastAsia="es-CO"/>
        </w:rPr>
        <w:t xml:space="preserve">sde pequeños por parte de </w:t>
      </w:r>
      <w:r w:rsidRPr="00FD4B40">
        <w:rPr>
          <w:rFonts w:ascii="Times New Roman" w:eastAsia="Calibri" w:hAnsi="Times New Roman" w:cs="Times New Roman"/>
          <w:sz w:val="24"/>
          <w:szCs w:val="24"/>
          <w:lang w:val="es-CO" w:eastAsia="es-CO"/>
        </w:rPr>
        <w:t>sus</w:t>
      </w:r>
      <w:r>
        <w:rPr>
          <w:rFonts w:ascii="Times New Roman" w:eastAsia="Calibri" w:hAnsi="Times New Roman" w:cs="Times New Roman"/>
          <w:sz w:val="24"/>
          <w:szCs w:val="24"/>
          <w:lang w:val="es-CO" w:eastAsia="es-CO"/>
        </w:rPr>
        <w:t xml:space="preserve"> antepasados: padres, abuelos y mayores y que han ido enseñando a las nuevas generaciones. Entre los relatos que conocen se encuentran décimas, cantos de vaquería, gritos de monte, leyendas, mitos, cuentos entre los que se destacan el m</w:t>
      </w:r>
      <w:r w:rsidRPr="00460F26">
        <w:rPr>
          <w:rFonts w:ascii="Times New Roman" w:eastAsia="Calibri" w:hAnsi="Times New Roman" w:cs="Times New Roman"/>
          <w:sz w:val="24"/>
          <w:szCs w:val="24"/>
          <w:lang w:val="es-CO" w:eastAsia="es-CO"/>
        </w:rPr>
        <w:t xml:space="preserve">ito </w:t>
      </w:r>
      <w:proofErr w:type="spellStart"/>
      <w:r w:rsidRPr="00460F26">
        <w:rPr>
          <w:rFonts w:ascii="Times New Roman" w:eastAsia="Calibri" w:hAnsi="Times New Roman" w:cs="Times New Roman"/>
          <w:sz w:val="24"/>
          <w:szCs w:val="24"/>
          <w:lang w:val="es-CO" w:eastAsia="es-CO"/>
        </w:rPr>
        <w:t>Mexión</w:t>
      </w:r>
      <w:proofErr w:type="spellEnd"/>
      <w:r w:rsidRPr="00460F26">
        <w:rPr>
          <w:rFonts w:ascii="Times New Roman" w:eastAsia="Calibri" w:hAnsi="Times New Roman" w:cs="Times New Roman"/>
          <w:sz w:val="24"/>
          <w:szCs w:val="24"/>
          <w:lang w:val="es-CO" w:eastAsia="es-CO"/>
        </w:rPr>
        <w:t xml:space="preserve"> y </w:t>
      </w:r>
      <w:proofErr w:type="spellStart"/>
      <w:r w:rsidRPr="00460F26">
        <w:rPr>
          <w:rFonts w:ascii="Times New Roman" w:eastAsia="Calibri" w:hAnsi="Times New Roman" w:cs="Times New Roman"/>
          <w:sz w:val="24"/>
          <w:szCs w:val="24"/>
          <w:lang w:val="es-CO" w:eastAsia="es-CO"/>
        </w:rPr>
        <w:t>Manexka</w:t>
      </w:r>
      <w:proofErr w:type="spellEnd"/>
      <w:r>
        <w:rPr>
          <w:rFonts w:ascii="Times New Roman" w:eastAsia="Calibri" w:hAnsi="Times New Roman" w:cs="Times New Roman"/>
          <w:sz w:val="24"/>
          <w:szCs w:val="24"/>
          <w:lang w:val="es-CO" w:eastAsia="es-CO"/>
        </w:rPr>
        <w:t>, la l</w:t>
      </w:r>
      <w:r w:rsidRPr="00460F26">
        <w:rPr>
          <w:rFonts w:ascii="Times New Roman" w:eastAsia="Calibri" w:hAnsi="Times New Roman" w:cs="Times New Roman"/>
          <w:sz w:val="24"/>
          <w:szCs w:val="24"/>
          <w:lang w:val="es-CO" w:eastAsia="es-CO"/>
        </w:rPr>
        <w:t>eyenda el Caimán de oro</w:t>
      </w:r>
      <w:r>
        <w:rPr>
          <w:rFonts w:ascii="Times New Roman" w:eastAsia="Calibri" w:hAnsi="Times New Roman" w:cs="Times New Roman"/>
          <w:sz w:val="24"/>
          <w:szCs w:val="24"/>
          <w:lang w:val="es-CO" w:eastAsia="es-CO"/>
        </w:rPr>
        <w:t>, del</w:t>
      </w:r>
      <w:r w:rsidRPr="003E56FC">
        <w:rPr>
          <w:rFonts w:ascii="Times New Roman" w:eastAsia="Calibri" w:hAnsi="Times New Roman" w:cs="Times New Roman"/>
          <w:sz w:val="24"/>
          <w:szCs w:val="24"/>
          <w:lang w:val="es-CO" w:eastAsia="es-CO"/>
        </w:rPr>
        <w:t xml:space="preserve"> encanto de Tofeme</w:t>
      </w:r>
      <w:r>
        <w:rPr>
          <w:rFonts w:ascii="Times New Roman" w:eastAsia="Calibri" w:hAnsi="Times New Roman" w:cs="Times New Roman"/>
          <w:sz w:val="24"/>
          <w:szCs w:val="24"/>
          <w:lang w:val="es-CO" w:eastAsia="es-CO"/>
        </w:rPr>
        <w:t>, cuento el ñato, cuento e</w:t>
      </w:r>
      <w:r w:rsidRPr="00460F26">
        <w:rPr>
          <w:rFonts w:ascii="Times New Roman" w:eastAsia="Calibri" w:hAnsi="Times New Roman" w:cs="Times New Roman"/>
          <w:sz w:val="24"/>
          <w:szCs w:val="24"/>
          <w:lang w:val="es-CO" w:eastAsia="es-CO"/>
        </w:rPr>
        <w:t>l papá que quería hacer su propia enseñanza</w:t>
      </w:r>
      <w:r>
        <w:rPr>
          <w:rFonts w:ascii="Times New Roman" w:eastAsia="Calibri" w:hAnsi="Times New Roman" w:cs="Times New Roman"/>
          <w:sz w:val="24"/>
          <w:szCs w:val="24"/>
          <w:lang w:val="es-CO" w:eastAsia="es-CO"/>
        </w:rPr>
        <w:t>, del pajarito mayero, l</w:t>
      </w:r>
      <w:r w:rsidRPr="001220EC">
        <w:rPr>
          <w:rFonts w:ascii="Times New Roman" w:eastAsia="Calibri" w:hAnsi="Times New Roman" w:cs="Times New Roman"/>
          <w:sz w:val="24"/>
          <w:szCs w:val="24"/>
          <w:lang w:val="es-CO" w:eastAsia="es-CO"/>
        </w:rPr>
        <w:t>a cuna de la caña flecha</w:t>
      </w:r>
      <w:r w:rsidRPr="003E56FC">
        <w:rPr>
          <w:rFonts w:ascii="Times New Roman" w:eastAsia="Calibri" w:hAnsi="Times New Roman" w:cs="Times New Roman"/>
          <w:sz w:val="24"/>
          <w:szCs w:val="24"/>
          <w:lang w:val="es-CO" w:eastAsia="es-CO"/>
        </w:rPr>
        <w:t xml:space="preserve">  </w:t>
      </w:r>
      <w:r>
        <w:rPr>
          <w:rFonts w:ascii="Times New Roman" w:eastAsia="Calibri" w:hAnsi="Times New Roman" w:cs="Times New Roman"/>
          <w:sz w:val="24"/>
          <w:szCs w:val="24"/>
          <w:lang w:val="es-CO" w:eastAsia="es-CO"/>
        </w:rPr>
        <w:t>y la lechuza, cóm</w:t>
      </w:r>
      <w:r w:rsidRPr="001220EC">
        <w:rPr>
          <w:rFonts w:ascii="Times New Roman" w:eastAsia="Calibri" w:hAnsi="Times New Roman" w:cs="Times New Roman"/>
          <w:sz w:val="24"/>
          <w:szCs w:val="24"/>
          <w:lang w:val="es-CO" w:eastAsia="es-CO"/>
        </w:rPr>
        <w:t>o se están acabando nuestras costumbres</w:t>
      </w:r>
      <w:r>
        <w:rPr>
          <w:rFonts w:ascii="Times New Roman" w:eastAsia="Calibri" w:hAnsi="Times New Roman" w:cs="Times New Roman"/>
          <w:sz w:val="24"/>
          <w:szCs w:val="24"/>
          <w:lang w:val="es-CO" w:eastAsia="es-CO"/>
        </w:rPr>
        <w:t xml:space="preserve"> y los cantos de vaquería.</w:t>
      </w:r>
    </w:p>
    <w:p w14:paraId="6AAA2FBD"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1DF65C20" w14:textId="77777777" w:rsidR="00014A10" w:rsidRDefault="00014A10" w:rsidP="004E6434">
      <w:pPr>
        <w:spacing w:after="0" w:line="360" w:lineRule="auto"/>
        <w:jc w:val="both"/>
        <w:rPr>
          <w:rFonts w:ascii="Times New Roman" w:eastAsia="Calibri" w:hAnsi="Times New Roman" w:cs="Times New Roman"/>
          <w:b/>
          <w:sz w:val="24"/>
          <w:szCs w:val="24"/>
          <w:lang w:val="es-CO" w:eastAsia="es-CO"/>
        </w:rPr>
      </w:pPr>
      <w:r w:rsidRPr="00237C64">
        <w:rPr>
          <w:rFonts w:ascii="Times New Roman" w:eastAsia="Calibri" w:hAnsi="Times New Roman" w:cs="Times New Roman"/>
          <w:b/>
          <w:sz w:val="24"/>
          <w:szCs w:val="24"/>
          <w:lang w:val="es-CO" w:eastAsia="es-CO"/>
        </w:rPr>
        <w:t>Grupos de discusión</w:t>
      </w:r>
    </w:p>
    <w:p w14:paraId="0F38F1C6" w14:textId="77777777" w:rsidR="00014A10" w:rsidRPr="00237C64" w:rsidRDefault="00014A10" w:rsidP="004E6434">
      <w:pPr>
        <w:spacing w:after="0" w:line="360" w:lineRule="auto"/>
        <w:jc w:val="both"/>
        <w:rPr>
          <w:rFonts w:ascii="Times New Roman" w:eastAsia="Calibri" w:hAnsi="Times New Roman" w:cs="Times New Roman"/>
          <w:b/>
          <w:sz w:val="24"/>
          <w:szCs w:val="24"/>
          <w:lang w:val="es-CO" w:eastAsia="es-CO"/>
        </w:rPr>
      </w:pPr>
    </w:p>
    <w:p w14:paraId="169FEA9C" w14:textId="1F24E2D1"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2664FB">
        <w:rPr>
          <w:rFonts w:ascii="Times New Roman" w:eastAsia="Calibri" w:hAnsi="Times New Roman" w:cs="Times New Roman"/>
          <w:sz w:val="24"/>
          <w:szCs w:val="24"/>
          <w:lang w:val="es-CO" w:eastAsia="es-CO"/>
        </w:rPr>
        <w:t>Para los grupos de discusió</w:t>
      </w:r>
      <w:r w:rsidR="004B2687">
        <w:rPr>
          <w:rFonts w:ascii="Times New Roman" w:eastAsia="Calibri" w:hAnsi="Times New Roman" w:cs="Times New Roman"/>
          <w:sz w:val="24"/>
          <w:szCs w:val="24"/>
          <w:lang w:val="es-CO" w:eastAsia="es-CO"/>
        </w:rPr>
        <w:t xml:space="preserve">n, </w:t>
      </w:r>
      <w:r w:rsidRPr="002664FB">
        <w:rPr>
          <w:rFonts w:ascii="Times New Roman" w:eastAsia="Calibri" w:hAnsi="Times New Roman" w:cs="Times New Roman"/>
          <w:sz w:val="24"/>
          <w:szCs w:val="24"/>
          <w:lang w:val="es-CO" w:eastAsia="es-CO"/>
        </w:rPr>
        <w:t>se utilizó la guía de grupos de discusión cuyo objetivo general era sensibilizar a los estudiantes y padres de familia acerca de la importancia de recuperar la tradición oral Zenú desde los procesos de enseñanza orientados en el aula y en la casa. Los grupos de dividieron en dos sesiones. La primera sesión se caracterizó por identificar el punto de vista de los actores educativos sobre la tradición oral de la etnia Zenú. Mientras que la finalidad de la segunda sesión fue sensibilizar a la comunidad educativa sobre la importancia de las tradiciones orales.</w:t>
      </w:r>
    </w:p>
    <w:p w14:paraId="0FF8268F" w14:textId="77777777" w:rsidR="00014A10" w:rsidRDefault="00014A10" w:rsidP="004E6434">
      <w:pPr>
        <w:spacing w:line="360" w:lineRule="auto"/>
        <w:jc w:val="both"/>
        <w:rPr>
          <w:rFonts w:ascii="Times New Roman" w:eastAsia="Calibri" w:hAnsi="Times New Roman" w:cs="Times New Roman"/>
          <w:sz w:val="24"/>
          <w:szCs w:val="24"/>
          <w:lang w:val="es-CO" w:eastAsia="es-CO"/>
        </w:rPr>
      </w:pPr>
    </w:p>
    <w:p w14:paraId="3DEC0528"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r>
        <w:rPr>
          <w:rFonts w:ascii="Times New Roman" w:eastAsia="Calibri" w:hAnsi="Times New Roman" w:cs="Times New Roman"/>
          <w:sz w:val="24"/>
          <w:szCs w:val="24"/>
          <w:lang w:val="es-CO" w:eastAsia="es-CO"/>
        </w:rPr>
        <w:t xml:space="preserve">Durante la primera sesión, los estudiantes respondieron que una de las formas de identificar al indígena Zenú es a través de </w:t>
      </w:r>
      <w:r w:rsidRPr="002664FB">
        <w:rPr>
          <w:rFonts w:ascii="Times New Roman" w:eastAsia="Calibri" w:hAnsi="Times New Roman" w:cs="Times New Roman"/>
          <w:sz w:val="24"/>
          <w:szCs w:val="24"/>
          <w:lang w:val="es-CO" w:eastAsia="es-CO"/>
        </w:rPr>
        <w:t>su físico, la forma en cómo se expresa</w:t>
      </w:r>
      <w:r>
        <w:rPr>
          <w:rFonts w:ascii="Times New Roman" w:eastAsia="Calibri" w:hAnsi="Times New Roman" w:cs="Times New Roman"/>
          <w:sz w:val="24"/>
          <w:szCs w:val="24"/>
          <w:lang w:val="es-CO" w:eastAsia="es-CO"/>
        </w:rPr>
        <w:t>, las actividades que realiza entre ellas el trenzado de la caña flecha</w:t>
      </w:r>
      <w:r w:rsidRPr="002664FB">
        <w:rPr>
          <w:rFonts w:ascii="Times New Roman" w:eastAsia="Calibri" w:hAnsi="Times New Roman" w:cs="Times New Roman"/>
          <w:sz w:val="24"/>
          <w:szCs w:val="24"/>
          <w:lang w:val="es-CO" w:eastAsia="es-CO"/>
        </w:rPr>
        <w:t xml:space="preserve"> y porque conoce sobre su pueblo. E</w:t>
      </w:r>
      <w:r>
        <w:rPr>
          <w:rFonts w:ascii="Times New Roman" w:eastAsia="Calibri" w:hAnsi="Times New Roman" w:cs="Times New Roman"/>
          <w:sz w:val="24"/>
          <w:szCs w:val="24"/>
          <w:lang w:val="es-CO" w:eastAsia="es-CO"/>
        </w:rPr>
        <w:t>llos expresaron que se sienten orgullosos de ser</w:t>
      </w:r>
      <w:r w:rsidRPr="002664FB">
        <w:rPr>
          <w:rFonts w:ascii="Times New Roman" w:eastAsia="Calibri" w:hAnsi="Times New Roman" w:cs="Times New Roman"/>
          <w:sz w:val="24"/>
          <w:szCs w:val="24"/>
          <w:lang w:val="es-CO" w:eastAsia="es-CO"/>
        </w:rPr>
        <w:t xml:space="preserve"> indígenas</w:t>
      </w:r>
      <w:r>
        <w:rPr>
          <w:rFonts w:ascii="Times New Roman" w:eastAsia="Calibri" w:hAnsi="Times New Roman" w:cs="Times New Roman"/>
          <w:sz w:val="24"/>
          <w:szCs w:val="24"/>
          <w:lang w:val="es-CO" w:eastAsia="es-CO"/>
        </w:rPr>
        <w:t xml:space="preserve"> porque</w:t>
      </w:r>
      <w:r w:rsidRPr="002664FB">
        <w:rPr>
          <w:rFonts w:ascii="Times New Roman" w:eastAsia="Calibri" w:hAnsi="Times New Roman" w:cs="Times New Roman"/>
          <w:sz w:val="24"/>
          <w:szCs w:val="24"/>
          <w:lang w:val="es-CO" w:eastAsia="es-CO"/>
        </w:rPr>
        <w:t xml:space="preserve"> aman la tierra, los cultivo</w:t>
      </w:r>
      <w:r>
        <w:rPr>
          <w:rFonts w:ascii="Times New Roman" w:eastAsia="Calibri" w:hAnsi="Times New Roman" w:cs="Times New Roman"/>
          <w:sz w:val="24"/>
          <w:szCs w:val="24"/>
          <w:lang w:val="es-CO" w:eastAsia="es-CO"/>
        </w:rPr>
        <w:t>s, los animales y la artesanía, sus</w:t>
      </w:r>
      <w:r w:rsidRPr="002664FB">
        <w:rPr>
          <w:rFonts w:ascii="Times New Roman" w:eastAsia="Calibri" w:hAnsi="Times New Roman" w:cs="Times New Roman"/>
          <w:sz w:val="24"/>
          <w:szCs w:val="24"/>
          <w:lang w:val="es-CO" w:eastAsia="es-CO"/>
        </w:rPr>
        <w:t xml:space="preserve"> valores, </w:t>
      </w:r>
      <w:r>
        <w:rPr>
          <w:rFonts w:ascii="Times New Roman" w:eastAsia="Calibri" w:hAnsi="Times New Roman" w:cs="Times New Roman"/>
          <w:sz w:val="24"/>
          <w:szCs w:val="24"/>
          <w:lang w:val="es-CO" w:eastAsia="es-CO"/>
        </w:rPr>
        <w:t>costumbres, creencias. También consideraron que entre las formas de fortalecer su cultura se encuentra</w:t>
      </w:r>
      <w:r w:rsidRPr="002664FB">
        <w:rPr>
          <w:rFonts w:ascii="Times New Roman" w:eastAsia="Calibri" w:hAnsi="Times New Roman" w:cs="Times New Roman"/>
          <w:sz w:val="24"/>
          <w:szCs w:val="24"/>
          <w:lang w:val="es-CO" w:eastAsia="es-CO"/>
        </w:rPr>
        <w:t xml:space="preserve"> enseñar a otros, escribir libros, grabar videos o audios de los saberes de la cultura. </w:t>
      </w:r>
    </w:p>
    <w:p w14:paraId="228E94C4"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52EDF6BF" w14:textId="77777777"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2664FB">
        <w:rPr>
          <w:rFonts w:ascii="Times New Roman" w:eastAsia="Calibri" w:hAnsi="Times New Roman" w:cs="Times New Roman"/>
          <w:sz w:val="24"/>
          <w:szCs w:val="24"/>
          <w:lang w:val="es-CO" w:eastAsia="es-CO"/>
        </w:rPr>
        <w:t xml:space="preserve">Es por eso que se les invitó a </w:t>
      </w:r>
      <w:r>
        <w:rPr>
          <w:rFonts w:ascii="Times New Roman" w:eastAsia="Calibri" w:hAnsi="Times New Roman" w:cs="Times New Roman"/>
          <w:sz w:val="24"/>
          <w:szCs w:val="24"/>
          <w:lang w:val="es-CO" w:eastAsia="es-CO"/>
        </w:rPr>
        <w:t xml:space="preserve">consultar </w:t>
      </w:r>
      <w:r w:rsidRPr="002664FB">
        <w:rPr>
          <w:rFonts w:ascii="Times New Roman" w:eastAsia="Calibri" w:hAnsi="Times New Roman" w:cs="Times New Roman"/>
          <w:sz w:val="24"/>
          <w:szCs w:val="24"/>
          <w:lang w:val="es-CO" w:eastAsia="es-CO"/>
        </w:rPr>
        <w:t>sobre los relatos de la tradición oral.</w:t>
      </w:r>
      <w:r>
        <w:rPr>
          <w:rFonts w:ascii="Times New Roman" w:eastAsia="Calibri" w:hAnsi="Times New Roman" w:cs="Times New Roman"/>
          <w:sz w:val="24"/>
          <w:szCs w:val="24"/>
          <w:lang w:val="es-CO" w:eastAsia="es-CO"/>
        </w:rPr>
        <w:t xml:space="preserve"> Mientras que en</w:t>
      </w:r>
      <w:r w:rsidRPr="002664FB">
        <w:rPr>
          <w:rFonts w:ascii="Times New Roman" w:eastAsia="Calibri" w:hAnsi="Times New Roman" w:cs="Times New Roman"/>
          <w:sz w:val="24"/>
          <w:szCs w:val="24"/>
          <w:lang w:val="es-CO" w:eastAsia="es-CO"/>
        </w:rPr>
        <w:t xml:space="preserve"> la segunda sesión </w:t>
      </w:r>
      <w:r>
        <w:rPr>
          <w:rFonts w:ascii="Times New Roman" w:eastAsia="Calibri" w:hAnsi="Times New Roman" w:cs="Times New Roman"/>
          <w:sz w:val="24"/>
          <w:szCs w:val="24"/>
          <w:lang w:val="es-CO" w:eastAsia="es-CO"/>
        </w:rPr>
        <w:t xml:space="preserve">reconocieron el mito de </w:t>
      </w:r>
      <w:proofErr w:type="spellStart"/>
      <w:r>
        <w:rPr>
          <w:rFonts w:ascii="Times New Roman" w:eastAsia="Calibri" w:hAnsi="Times New Roman" w:cs="Times New Roman"/>
          <w:sz w:val="24"/>
          <w:szCs w:val="24"/>
          <w:lang w:val="es-CO" w:eastAsia="es-CO"/>
        </w:rPr>
        <w:t>Mexión</w:t>
      </w:r>
      <w:proofErr w:type="spellEnd"/>
      <w:r>
        <w:rPr>
          <w:rFonts w:ascii="Times New Roman" w:eastAsia="Calibri" w:hAnsi="Times New Roman" w:cs="Times New Roman"/>
          <w:sz w:val="24"/>
          <w:szCs w:val="24"/>
          <w:lang w:val="es-CO" w:eastAsia="es-CO"/>
        </w:rPr>
        <w:t xml:space="preserve"> y </w:t>
      </w:r>
      <w:proofErr w:type="spellStart"/>
      <w:r>
        <w:rPr>
          <w:rFonts w:ascii="Times New Roman" w:eastAsia="Calibri" w:hAnsi="Times New Roman" w:cs="Times New Roman"/>
          <w:sz w:val="24"/>
          <w:szCs w:val="24"/>
          <w:lang w:val="es-CO" w:eastAsia="es-CO"/>
        </w:rPr>
        <w:t>Manexka</w:t>
      </w:r>
      <w:proofErr w:type="spellEnd"/>
      <w:r>
        <w:rPr>
          <w:rFonts w:ascii="Times New Roman" w:eastAsia="Calibri" w:hAnsi="Times New Roman" w:cs="Times New Roman"/>
          <w:sz w:val="24"/>
          <w:szCs w:val="24"/>
          <w:lang w:val="es-CO" w:eastAsia="es-CO"/>
        </w:rPr>
        <w:t xml:space="preserve">, personajes sobrenaturales como los </w:t>
      </w:r>
      <w:proofErr w:type="spellStart"/>
      <w:r>
        <w:rPr>
          <w:rFonts w:ascii="Times New Roman" w:eastAsia="Calibri" w:hAnsi="Times New Roman" w:cs="Times New Roman"/>
          <w:sz w:val="24"/>
          <w:szCs w:val="24"/>
          <w:lang w:val="es-CO" w:eastAsia="es-CO"/>
        </w:rPr>
        <w:t>chimpines</w:t>
      </w:r>
      <w:proofErr w:type="spellEnd"/>
      <w:r>
        <w:rPr>
          <w:rFonts w:ascii="Times New Roman" w:eastAsia="Calibri" w:hAnsi="Times New Roman" w:cs="Times New Roman"/>
          <w:sz w:val="24"/>
          <w:szCs w:val="24"/>
          <w:lang w:val="es-CO" w:eastAsia="es-CO"/>
        </w:rPr>
        <w:t xml:space="preserve">, </w:t>
      </w:r>
      <w:r w:rsidRPr="002664FB">
        <w:rPr>
          <w:rFonts w:ascii="Times New Roman" w:eastAsia="Calibri" w:hAnsi="Times New Roman" w:cs="Times New Roman"/>
          <w:sz w:val="24"/>
          <w:szCs w:val="24"/>
          <w:lang w:val="es-CO" w:eastAsia="es-CO"/>
        </w:rPr>
        <w:t>la llorona</w:t>
      </w:r>
      <w:r>
        <w:rPr>
          <w:rFonts w:ascii="Times New Roman" w:eastAsia="Calibri" w:hAnsi="Times New Roman" w:cs="Times New Roman"/>
          <w:sz w:val="24"/>
          <w:szCs w:val="24"/>
          <w:lang w:val="es-CO" w:eastAsia="es-CO"/>
        </w:rPr>
        <w:t>,</w:t>
      </w:r>
      <w:r w:rsidRPr="002664FB">
        <w:rPr>
          <w:rFonts w:ascii="Times New Roman" w:eastAsia="Calibri" w:hAnsi="Times New Roman" w:cs="Times New Roman"/>
          <w:sz w:val="24"/>
          <w:szCs w:val="24"/>
          <w:lang w:val="es-CO" w:eastAsia="es-CO"/>
        </w:rPr>
        <w:t xml:space="preserve"> las brujas </w:t>
      </w:r>
      <w:r>
        <w:rPr>
          <w:rFonts w:ascii="Times New Roman" w:eastAsia="Calibri" w:hAnsi="Times New Roman" w:cs="Times New Roman"/>
          <w:sz w:val="24"/>
          <w:szCs w:val="24"/>
          <w:lang w:val="es-CO" w:eastAsia="es-CO"/>
        </w:rPr>
        <w:t>y</w:t>
      </w:r>
      <w:r w:rsidRPr="002664FB">
        <w:rPr>
          <w:rFonts w:ascii="Times New Roman" w:eastAsia="Calibri" w:hAnsi="Times New Roman" w:cs="Times New Roman"/>
          <w:sz w:val="24"/>
          <w:szCs w:val="24"/>
          <w:lang w:val="es-CO" w:eastAsia="es-CO"/>
        </w:rPr>
        <w:t xml:space="preserve"> espantos.</w:t>
      </w:r>
      <w:r>
        <w:rPr>
          <w:rFonts w:ascii="Times New Roman" w:eastAsia="Calibri" w:hAnsi="Times New Roman" w:cs="Times New Roman"/>
          <w:sz w:val="24"/>
          <w:szCs w:val="24"/>
          <w:lang w:val="es-CO" w:eastAsia="es-CO"/>
        </w:rPr>
        <w:t xml:space="preserve"> También d</w:t>
      </w:r>
      <w:r w:rsidRPr="002664FB">
        <w:rPr>
          <w:rFonts w:ascii="Times New Roman" w:eastAsia="Calibri" w:hAnsi="Times New Roman" w:cs="Times New Roman"/>
          <w:sz w:val="24"/>
          <w:szCs w:val="24"/>
          <w:lang w:val="es-CO" w:eastAsia="es-CO"/>
        </w:rPr>
        <w:t>ijeron que lo</w:t>
      </w:r>
      <w:r>
        <w:rPr>
          <w:rFonts w:ascii="Times New Roman" w:eastAsia="Calibri" w:hAnsi="Times New Roman" w:cs="Times New Roman"/>
          <w:sz w:val="24"/>
          <w:szCs w:val="24"/>
          <w:lang w:val="es-CO" w:eastAsia="es-CO"/>
        </w:rPr>
        <w:t xml:space="preserve"> que más desconocen son lo</w:t>
      </w:r>
      <w:r w:rsidRPr="002664FB">
        <w:rPr>
          <w:rFonts w:ascii="Times New Roman" w:eastAsia="Calibri" w:hAnsi="Times New Roman" w:cs="Times New Roman"/>
          <w:sz w:val="24"/>
          <w:szCs w:val="24"/>
          <w:lang w:val="es-CO" w:eastAsia="es-CO"/>
        </w:rPr>
        <w:t xml:space="preserve">s cantos </w:t>
      </w:r>
      <w:r>
        <w:rPr>
          <w:rFonts w:ascii="Times New Roman" w:eastAsia="Calibri" w:hAnsi="Times New Roman" w:cs="Times New Roman"/>
          <w:sz w:val="24"/>
          <w:szCs w:val="24"/>
          <w:lang w:val="es-CO" w:eastAsia="es-CO"/>
        </w:rPr>
        <w:t xml:space="preserve"> de vaquería, los gritos de monte y la décima</w:t>
      </w:r>
      <w:r w:rsidRPr="002664FB">
        <w:rPr>
          <w:rFonts w:ascii="Times New Roman" w:eastAsia="Calibri" w:hAnsi="Times New Roman" w:cs="Times New Roman"/>
          <w:sz w:val="24"/>
          <w:szCs w:val="24"/>
          <w:lang w:val="es-CO" w:eastAsia="es-CO"/>
        </w:rPr>
        <w:t>.</w:t>
      </w:r>
    </w:p>
    <w:p w14:paraId="0E1FEB89" w14:textId="77777777" w:rsidR="00014A10" w:rsidRDefault="00014A10" w:rsidP="004E6434">
      <w:pPr>
        <w:spacing w:line="360" w:lineRule="auto"/>
        <w:jc w:val="both"/>
        <w:rPr>
          <w:rFonts w:ascii="Times New Roman" w:eastAsia="Calibri" w:hAnsi="Times New Roman" w:cs="Times New Roman"/>
          <w:sz w:val="24"/>
          <w:szCs w:val="24"/>
          <w:lang w:val="es-CO" w:eastAsia="es-CO"/>
        </w:rPr>
      </w:pPr>
    </w:p>
    <w:p w14:paraId="799B9AB1" w14:textId="77777777" w:rsidR="00014A10" w:rsidRPr="00D44C66" w:rsidRDefault="00014A10" w:rsidP="00014A10">
      <w:pPr>
        <w:pStyle w:val="Descripcin"/>
        <w:rPr>
          <w:rFonts w:ascii="Times New Roman" w:eastAsia="Calibri" w:hAnsi="Times New Roman" w:cs="Times New Roman"/>
          <w:b/>
          <w:i w:val="0"/>
          <w:color w:val="auto"/>
          <w:sz w:val="20"/>
          <w:szCs w:val="20"/>
          <w:lang w:val="es-CO" w:eastAsia="es-CO"/>
        </w:rPr>
      </w:pPr>
      <w:r w:rsidRPr="00D44C66">
        <w:rPr>
          <w:rFonts w:ascii="Times New Roman" w:hAnsi="Times New Roman" w:cs="Times New Roman"/>
          <w:b/>
          <w:i w:val="0"/>
          <w:color w:val="auto"/>
          <w:sz w:val="20"/>
          <w:szCs w:val="20"/>
        </w:rPr>
        <w:t xml:space="preserve">Ilustración </w:t>
      </w:r>
      <w:r w:rsidRPr="00D44C66">
        <w:rPr>
          <w:rFonts w:ascii="Times New Roman" w:hAnsi="Times New Roman" w:cs="Times New Roman"/>
          <w:b/>
          <w:i w:val="0"/>
          <w:color w:val="auto"/>
          <w:sz w:val="20"/>
          <w:szCs w:val="20"/>
        </w:rPr>
        <w:fldChar w:fldCharType="begin"/>
      </w:r>
      <w:r w:rsidRPr="00D44C66">
        <w:rPr>
          <w:rFonts w:ascii="Times New Roman" w:hAnsi="Times New Roman" w:cs="Times New Roman"/>
          <w:b/>
          <w:i w:val="0"/>
          <w:color w:val="auto"/>
          <w:sz w:val="20"/>
          <w:szCs w:val="20"/>
        </w:rPr>
        <w:instrText xml:space="preserve"> SEQ Ilustración \* ARABIC </w:instrText>
      </w:r>
      <w:r w:rsidRPr="00D44C66">
        <w:rPr>
          <w:rFonts w:ascii="Times New Roman" w:hAnsi="Times New Roman" w:cs="Times New Roman"/>
          <w:b/>
          <w:i w:val="0"/>
          <w:color w:val="auto"/>
          <w:sz w:val="20"/>
          <w:szCs w:val="20"/>
        </w:rPr>
        <w:fldChar w:fldCharType="separate"/>
      </w:r>
      <w:r w:rsidRPr="00D44C66">
        <w:rPr>
          <w:rFonts w:ascii="Times New Roman" w:hAnsi="Times New Roman" w:cs="Times New Roman"/>
          <w:b/>
          <w:i w:val="0"/>
          <w:noProof/>
          <w:color w:val="auto"/>
          <w:sz w:val="20"/>
          <w:szCs w:val="20"/>
        </w:rPr>
        <w:t>1</w:t>
      </w:r>
      <w:r w:rsidRPr="00D44C66">
        <w:rPr>
          <w:rFonts w:ascii="Times New Roman" w:hAnsi="Times New Roman" w:cs="Times New Roman"/>
          <w:b/>
          <w:i w:val="0"/>
          <w:color w:val="auto"/>
          <w:sz w:val="20"/>
          <w:szCs w:val="20"/>
        </w:rPr>
        <w:fldChar w:fldCharType="end"/>
      </w:r>
      <w:r w:rsidRPr="00D44C66">
        <w:rPr>
          <w:rFonts w:ascii="Times New Roman" w:hAnsi="Times New Roman" w:cs="Times New Roman"/>
          <w:b/>
          <w:i w:val="0"/>
          <w:color w:val="auto"/>
          <w:sz w:val="20"/>
          <w:szCs w:val="20"/>
        </w:rPr>
        <w:t>. Grupos de discusión</w:t>
      </w:r>
    </w:p>
    <w:p w14:paraId="457E2E16" w14:textId="77777777" w:rsidR="00AF5075" w:rsidRDefault="00014A10" w:rsidP="00561A8C">
      <w:pPr>
        <w:jc w:val="both"/>
        <w:rPr>
          <w:rFonts w:cs="Arial"/>
          <w:noProof/>
          <w:szCs w:val="24"/>
        </w:rPr>
      </w:pPr>
      <w:r>
        <w:rPr>
          <w:rFonts w:cs="Arial"/>
          <w:noProof/>
          <w:szCs w:val="24"/>
          <w:lang w:val="es-CO" w:eastAsia="es-CO"/>
        </w:rPr>
        <w:drawing>
          <wp:inline distT="0" distB="0" distL="0" distR="0" wp14:anchorId="550CCC57" wp14:editId="00447B43">
            <wp:extent cx="2781300" cy="20269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766" cy="2041835"/>
                    </a:xfrm>
                    <a:prstGeom prst="rect">
                      <a:avLst/>
                    </a:prstGeom>
                    <a:noFill/>
                  </pic:spPr>
                </pic:pic>
              </a:graphicData>
            </a:graphic>
          </wp:inline>
        </w:drawing>
      </w:r>
      <w:r>
        <w:rPr>
          <w:rFonts w:cs="Arial"/>
          <w:noProof/>
          <w:szCs w:val="24"/>
        </w:rPr>
        <w:t xml:space="preserve">  </w:t>
      </w:r>
      <w:r>
        <w:rPr>
          <w:rFonts w:cs="Arial"/>
          <w:noProof/>
          <w:szCs w:val="24"/>
          <w:lang w:val="es-CO" w:eastAsia="es-CO"/>
        </w:rPr>
        <w:drawing>
          <wp:inline distT="0" distB="0" distL="0" distR="0" wp14:anchorId="3B4C6E27" wp14:editId="3F3E5B77">
            <wp:extent cx="2781300" cy="201803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2438" cy="2033367"/>
                    </a:xfrm>
                    <a:prstGeom prst="rect">
                      <a:avLst/>
                    </a:prstGeom>
                    <a:noFill/>
                  </pic:spPr>
                </pic:pic>
              </a:graphicData>
            </a:graphic>
          </wp:inline>
        </w:drawing>
      </w:r>
    </w:p>
    <w:p w14:paraId="706F580B" w14:textId="14BAD697" w:rsidR="00014A10" w:rsidRPr="00561A8C" w:rsidRDefault="00014A10" w:rsidP="00561A8C">
      <w:pPr>
        <w:jc w:val="both"/>
        <w:rPr>
          <w:rFonts w:cs="Arial"/>
          <w:szCs w:val="24"/>
        </w:rPr>
      </w:pPr>
      <w:r w:rsidRPr="00D44C66">
        <w:rPr>
          <w:rFonts w:ascii="Times New Roman" w:hAnsi="Times New Roman" w:cs="Times New Roman"/>
          <w:sz w:val="20"/>
          <w:szCs w:val="20"/>
        </w:rPr>
        <w:t>Fuente: Propia</w:t>
      </w:r>
    </w:p>
    <w:p w14:paraId="7A91A158" w14:textId="0A9E5A34" w:rsidR="00014A10" w:rsidRPr="00FD4B40" w:rsidRDefault="00014A10" w:rsidP="004E6434">
      <w:pPr>
        <w:spacing w:after="0" w:line="360" w:lineRule="auto"/>
        <w:jc w:val="both"/>
        <w:rPr>
          <w:rFonts w:ascii="Times New Roman" w:eastAsia="Calibri" w:hAnsi="Times New Roman" w:cs="Times New Roman"/>
          <w:b/>
          <w:sz w:val="24"/>
          <w:szCs w:val="24"/>
          <w:lang w:val="es-CO" w:eastAsia="es-CO"/>
        </w:rPr>
      </w:pPr>
      <w:r w:rsidRPr="00373799">
        <w:rPr>
          <w:rFonts w:ascii="Times New Roman" w:eastAsia="Calibri" w:hAnsi="Times New Roman" w:cs="Times New Roman"/>
          <w:b/>
          <w:sz w:val="24"/>
          <w:szCs w:val="24"/>
          <w:lang w:val="es-CO" w:eastAsia="es-CO"/>
        </w:rPr>
        <w:t>Resultados del diseño e implementación de las unidades didácticas</w:t>
      </w:r>
    </w:p>
    <w:p w14:paraId="3FE796D8" w14:textId="42B13302"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E03779">
        <w:rPr>
          <w:rFonts w:ascii="Times New Roman" w:eastAsia="Calibri" w:hAnsi="Times New Roman" w:cs="Times New Roman"/>
          <w:sz w:val="24"/>
          <w:szCs w:val="24"/>
          <w:lang w:val="es-CO" w:eastAsia="es-CO"/>
        </w:rPr>
        <w:t>Para la aplicación, se diseñaron dos unidades didácticas tituladas “Vive la cultura desde la tradición oral” y “Canta tradición”. La primera de ellas hizo referencia a la narrativa; que a su vez incluye mitos, leyendas, cuentos y la segundó la lírica que incluye cantos de vaquería y décimas.</w:t>
      </w:r>
      <w:r>
        <w:rPr>
          <w:rFonts w:ascii="Times New Roman" w:eastAsia="Calibri" w:hAnsi="Times New Roman" w:cs="Times New Roman"/>
          <w:sz w:val="24"/>
          <w:szCs w:val="24"/>
          <w:lang w:val="es-CO" w:eastAsia="es-CO"/>
        </w:rPr>
        <w:t xml:space="preserve"> </w:t>
      </w:r>
      <w:r w:rsidRPr="00F909FD">
        <w:rPr>
          <w:rFonts w:ascii="Times New Roman" w:eastAsia="Calibri" w:hAnsi="Times New Roman" w:cs="Times New Roman"/>
          <w:sz w:val="24"/>
          <w:szCs w:val="24"/>
          <w:lang w:val="es-CO" w:eastAsia="es-CO"/>
        </w:rPr>
        <w:t>La unidad didáctica uno se dividió en cuatro clases</w:t>
      </w:r>
      <w:r>
        <w:rPr>
          <w:rFonts w:ascii="Times New Roman" w:eastAsia="Calibri" w:hAnsi="Times New Roman" w:cs="Times New Roman"/>
          <w:sz w:val="24"/>
          <w:szCs w:val="24"/>
          <w:lang w:val="es-CO" w:eastAsia="es-CO"/>
        </w:rPr>
        <w:t xml:space="preserve">: Narrativa, Mito, leyenda y cuento. </w:t>
      </w:r>
      <w:r w:rsidRPr="00F909FD">
        <w:rPr>
          <w:rFonts w:ascii="Times New Roman" w:eastAsia="Calibri" w:hAnsi="Times New Roman" w:cs="Times New Roman"/>
          <w:sz w:val="24"/>
          <w:szCs w:val="24"/>
          <w:lang w:val="es-CO" w:eastAsia="es-CO"/>
        </w:rPr>
        <w:t xml:space="preserve">En la primera clase, los estudiantes respondieron que la narrativa consiste en relatar hechos reales o imaginarios y lo hace un narrador; de esta </w:t>
      </w:r>
      <w:r w:rsidRPr="00F909FD">
        <w:rPr>
          <w:rFonts w:ascii="Times New Roman" w:eastAsia="Calibri" w:hAnsi="Times New Roman" w:cs="Times New Roman"/>
          <w:sz w:val="24"/>
          <w:szCs w:val="24"/>
          <w:lang w:val="es-CO" w:eastAsia="es-CO"/>
        </w:rPr>
        <w:lastRenderedPageBreak/>
        <w:t xml:space="preserve">hacen parte los mitos, leyendas, cuentos, novelas y su estructura es inicio, nudo y desenlace. </w:t>
      </w:r>
    </w:p>
    <w:p w14:paraId="3292A945" w14:textId="115543A7"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3F749CE0" w14:textId="0F4D4462" w:rsidR="00014A10" w:rsidRDefault="00014A10" w:rsidP="004E6434">
      <w:pPr>
        <w:spacing w:after="0" w:line="360" w:lineRule="auto"/>
        <w:jc w:val="both"/>
        <w:rPr>
          <w:rFonts w:ascii="Times New Roman" w:eastAsia="Calibri" w:hAnsi="Times New Roman" w:cs="Times New Roman"/>
          <w:sz w:val="24"/>
          <w:szCs w:val="24"/>
          <w:lang w:val="es-CO" w:eastAsia="es-CO"/>
        </w:rPr>
      </w:pPr>
      <w:r w:rsidRPr="00F909FD">
        <w:rPr>
          <w:rFonts w:ascii="Times New Roman" w:eastAsia="Calibri" w:hAnsi="Times New Roman" w:cs="Times New Roman"/>
          <w:sz w:val="24"/>
          <w:szCs w:val="24"/>
          <w:lang w:val="es-CO" w:eastAsia="es-CO"/>
        </w:rPr>
        <w:t xml:space="preserve">Con relación al tema dos, se hizo énfasis en el mito; los estudiantes escucharon, contaron el mito de </w:t>
      </w:r>
      <w:proofErr w:type="spellStart"/>
      <w:r w:rsidRPr="00F909FD">
        <w:rPr>
          <w:rFonts w:ascii="Times New Roman" w:eastAsia="Calibri" w:hAnsi="Times New Roman" w:cs="Times New Roman"/>
          <w:sz w:val="24"/>
          <w:szCs w:val="24"/>
          <w:lang w:val="es-CO" w:eastAsia="es-CO"/>
        </w:rPr>
        <w:t>Mexión</w:t>
      </w:r>
      <w:proofErr w:type="spellEnd"/>
      <w:r w:rsidRPr="00F909FD">
        <w:rPr>
          <w:rFonts w:ascii="Times New Roman" w:eastAsia="Calibri" w:hAnsi="Times New Roman" w:cs="Times New Roman"/>
          <w:sz w:val="24"/>
          <w:szCs w:val="24"/>
          <w:lang w:val="es-CO" w:eastAsia="es-CO"/>
        </w:rPr>
        <w:t xml:space="preserve"> y </w:t>
      </w:r>
      <w:proofErr w:type="spellStart"/>
      <w:r w:rsidRPr="00F909FD">
        <w:rPr>
          <w:rFonts w:ascii="Times New Roman" w:eastAsia="Calibri" w:hAnsi="Times New Roman" w:cs="Times New Roman"/>
          <w:sz w:val="24"/>
          <w:szCs w:val="24"/>
          <w:lang w:val="es-CO" w:eastAsia="es-CO"/>
        </w:rPr>
        <w:t>Manexka</w:t>
      </w:r>
      <w:proofErr w:type="spellEnd"/>
      <w:r w:rsidRPr="00F909FD">
        <w:rPr>
          <w:rFonts w:ascii="Times New Roman" w:eastAsia="Calibri" w:hAnsi="Times New Roman" w:cs="Times New Roman"/>
          <w:sz w:val="24"/>
          <w:szCs w:val="24"/>
          <w:lang w:val="es-CO" w:eastAsia="es-CO"/>
        </w:rPr>
        <w:t xml:space="preserve"> y luego respondieron preguntas acerca del mismo, destacando que el mito de </w:t>
      </w:r>
      <w:proofErr w:type="spellStart"/>
      <w:r w:rsidRPr="00F909FD">
        <w:rPr>
          <w:rFonts w:ascii="Times New Roman" w:eastAsia="Calibri" w:hAnsi="Times New Roman" w:cs="Times New Roman"/>
          <w:sz w:val="24"/>
          <w:szCs w:val="24"/>
          <w:lang w:val="es-CO" w:eastAsia="es-CO"/>
        </w:rPr>
        <w:t>Mexión</w:t>
      </w:r>
      <w:proofErr w:type="spellEnd"/>
      <w:r w:rsidRPr="00F909FD">
        <w:rPr>
          <w:rFonts w:ascii="Times New Roman" w:eastAsia="Calibri" w:hAnsi="Times New Roman" w:cs="Times New Roman"/>
          <w:sz w:val="24"/>
          <w:szCs w:val="24"/>
          <w:lang w:val="es-CO" w:eastAsia="es-CO"/>
        </w:rPr>
        <w:t xml:space="preserve"> y </w:t>
      </w:r>
      <w:proofErr w:type="spellStart"/>
      <w:r w:rsidRPr="00F909FD">
        <w:rPr>
          <w:rFonts w:ascii="Times New Roman" w:eastAsia="Calibri" w:hAnsi="Times New Roman" w:cs="Times New Roman"/>
          <w:sz w:val="24"/>
          <w:szCs w:val="24"/>
          <w:lang w:val="es-CO" w:eastAsia="es-CO"/>
        </w:rPr>
        <w:t>Manexka</w:t>
      </w:r>
      <w:proofErr w:type="spellEnd"/>
      <w:r w:rsidRPr="00F909FD">
        <w:rPr>
          <w:rFonts w:ascii="Times New Roman" w:eastAsia="Calibri" w:hAnsi="Times New Roman" w:cs="Times New Roman"/>
          <w:sz w:val="24"/>
          <w:szCs w:val="24"/>
          <w:lang w:val="es-CO" w:eastAsia="es-CO"/>
        </w:rPr>
        <w:t xml:space="preserve"> explica el origen y el futuro del Pueblo Indígena Zenú.</w:t>
      </w:r>
      <w:r w:rsidRPr="00FF6CA1">
        <w:t xml:space="preserve"> </w:t>
      </w:r>
      <w:r w:rsidRPr="00FF6CA1">
        <w:rPr>
          <w:rFonts w:ascii="Times New Roman" w:eastAsia="Calibri" w:hAnsi="Times New Roman" w:cs="Times New Roman"/>
          <w:sz w:val="24"/>
          <w:szCs w:val="24"/>
          <w:lang w:val="es-CO" w:eastAsia="es-CO"/>
        </w:rPr>
        <w:t>Durante la clase tres, se orientó el tema de la leyenda, los chicos escucharon la leyenda del caimán de Oro, y según el sabedor indica fue creada para salvaguardar la cultura y cosmovisión del Pueblo Zenú.</w:t>
      </w:r>
      <w:r w:rsidRPr="00FF6CA1">
        <w:t xml:space="preserve"> </w:t>
      </w:r>
      <w:r w:rsidRPr="00FF6CA1">
        <w:rPr>
          <w:rFonts w:ascii="Times New Roman" w:eastAsia="Calibri" w:hAnsi="Times New Roman" w:cs="Times New Roman"/>
          <w:sz w:val="24"/>
          <w:szCs w:val="24"/>
          <w:lang w:val="es-CO" w:eastAsia="es-CO"/>
        </w:rPr>
        <w:t xml:space="preserve">Al realizar la clase 4 se trató el tema del cuento; los estudiantes analizaron las diferencias entre los cuentos clásicos y los ancestrales del pueblo Zenú reconociendo que los primeros tienen personajes de princesas, príncipes, brujas; mientras que los últimos suelen ser sobre hechos que suceden en casa o que pueden incluir al diablo. </w:t>
      </w:r>
    </w:p>
    <w:p w14:paraId="77B30AEC" w14:textId="1A18562E" w:rsidR="00014A10" w:rsidRDefault="00014A10" w:rsidP="004E6434">
      <w:pPr>
        <w:spacing w:after="0" w:line="360" w:lineRule="auto"/>
        <w:jc w:val="both"/>
        <w:rPr>
          <w:rFonts w:ascii="Times New Roman" w:eastAsia="Calibri" w:hAnsi="Times New Roman" w:cs="Times New Roman"/>
          <w:sz w:val="24"/>
          <w:szCs w:val="24"/>
          <w:lang w:val="es-CO" w:eastAsia="es-CO"/>
        </w:rPr>
      </w:pPr>
    </w:p>
    <w:p w14:paraId="2AB6FFDD" w14:textId="0451264C" w:rsidR="00014A10" w:rsidRDefault="00014A10" w:rsidP="004E6434">
      <w:pPr>
        <w:spacing w:after="0" w:line="360" w:lineRule="auto"/>
        <w:jc w:val="both"/>
        <w:rPr>
          <w:rFonts w:ascii="Times New Roman" w:eastAsia="Calibri" w:hAnsi="Times New Roman" w:cs="Times New Roman"/>
          <w:sz w:val="24"/>
          <w:szCs w:val="24"/>
          <w:lang w:val="es-CO" w:eastAsia="es-CO"/>
        </w:rPr>
      </w:pPr>
      <w:r>
        <w:rPr>
          <w:rFonts w:ascii="Times New Roman" w:eastAsia="Calibri" w:hAnsi="Times New Roman" w:cs="Times New Roman"/>
          <w:sz w:val="24"/>
          <w:szCs w:val="24"/>
          <w:lang w:val="es-CO" w:eastAsia="es-CO"/>
        </w:rPr>
        <w:t>Por otra parte, l</w:t>
      </w:r>
      <w:r w:rsidRPr="00FF6CA1">
        <w:rPr>
          <w:rFonts w:ascii="Times New Roman" w:eastAsia="Calibri" w:hAnsi="Times New Roman" w:cs="Times New Roman"/>
          <w:sz w:val="24"/>
          <w:szCs w:val="24"/>
          <w:lang w:val="es-CO" w:eastAsia="es-CO"/>
        </w:rPr>
        <w:t>a unidad dos se titula “Canta tradición”, los temas predominantes fueron la décima, los cantos de vaquería y gritos de monte.</w:t>
      </w:r>
      <w:r w:rsidRPr="00724E2A">
        <w:t xml:space="preserve"> </w:t>
      </w:r>
      <w:r w:rsidRPr="00724E2A">
        <w:rPr>
          <w:rFonts w:ascii="Times New Roman" w:eastAsia="Calibri" w:hAnsi="Times New Roman" w:cs="Times New Roman"/>
          <w:sz w:val="24"/>
          <w:szCs w:val="24"/>
          <w:lang w:val="es-CO" w:eastAsia="es-CO"/>
        </w:rPr>
        <w:t>La clase uno de la unidad dos hizo énfasis en los cantos de vaquería y los gritos de monte. Los estudiantes en pocas ocasiones han escuchado los gritos de monte; tal vez porque ellos no van al lugar donde desmontan o tal vez porque sus padres ya no usan el canto o grito para realizar su trabajo.</w:t>
      </w:r>
      <w:r w:rsidRPr="00724E2A">
        <w:t xml:space="preserve"> </w:t>
      </w:r>
      <w:r w:rsidRPr="00724E2A">
        <w:rPr>
          <w:rFonts w:ascii="Times New Roman" w:eastAsia="Calibri" w:hAnsi="Times New Roman" w:cs="Times New Roman"/>
          <w:sz w:val="24"/>
          <w:szCs w:val="24"/>
          <w:lang w:val="es-CO" w:eastAsia="es-CO"/>
        </w:rPr>
        <w:t xml:space="preserve">La última clase hizo referencia a la décima, se analizó “La cuna de la caña flecha”  compuesta por 10 estrofas de cuatro versos cada una. Esta difiere un poco de las décimas comúnmente conocidas de 10 versos que riman de forma consonante con estructura ABBA. </w:t>
      </w:r>
    </w:p>
    <w:p w14:paraId="49828C23" w14:textId="5FAAF9D7" w:rsidR="00014A10" w:rsidRDefault="00D33D96" w:rsidP="00014A10">
      <w:pPr>
        <w:jc w:val="both"/>
        <w:rPr>
          <w:rFonts w:ascii="Times New Roman" w:eastAsia="Calibri" w:hAnsi="Times New Roman" w:cs="Times New Roman"/>
          <w:sz w:val="24"/>
          <w:szCs w:val="24"/>
          <w:lang w:val="es-CO" w:eastAsia="es-CO"/>
        </w:rPr>
      </w:pPr>
      <w:r>
        <w:rPr>
          <w:rFonts w:ascii="Times New Roman" w:hAnsi="Times New Roman" w:cs="Times New Roman"/>
          <w:b/>
          <w:sz w:val="20"/>
          <w:szCs w:val="20"/>
        </w:rPr>
        <w:t>I</w:t>
      </w:r>
      <w:r w:rsidRPr="00D44C66">
        <w:rPr>
          <w:rFonts w:ascii="Times New Roman" w:hAnsi="Times New Roman" w:cs="Times New Roman"/>
          <w:b/>
          <w:sz w:val="20"/>
          <w:szCs w:val="20"/>
        </w:rPr>
        <w:t xml:space="preserve">lustración </w:t>
      </w:r>
      <w:r w:rsidRPr="00D44C66">
        <w:rPr>
          <w:rFonts w:ascii="Times New Roman" w:hAnsi="Times New Roman" w:cs="Times New Roman"/>
          <w:b/>
          <w:i/>
          <w:sz w:val="20"/>
          <w:szCs w:val="20"/>
        </w:rPr>
        <w:fldChar w:fldCharType="begin"/>
      </w:r>
      <w:r w:rsidRPr="00D44C66">
        <w:rPr>
          <w:rFonts w:ascii="Times New Roman" w:hAnsi="Times New Roman" w:cs="Times New Roman"/>
          <w:b/>
          <w:sz w:val="20"/>
          <w:szCs w:val="20"/>
        </w:rPr>
        <w:instrText xml:space="preserve"> SEQ Ilustración \* ARABIC </w:instrText>
      </w:r>
      <w:r w:rsidRPr="00D44C66">
        <w:rPr>
          <w:rFonts w:ascii="Times New Roman" w:hAnsi="Times New Roman" w:cs="Times New Roman"/>
          <w:b/>
          <w:i/>
          <w:sz w:val="20"/>
          <w:szCs w:val="20"/>
        </w:rPr>
        <w:fldChar w:fldCharType="separate"/>
      </w:r>
      <w:r w:rsidRPr="00D44C66">
        <w:rPr>
          <w:rFonts w:ascii="Times New Roman" w:hAnsi="Times New Roman" w:cs="Times New Roman"/>
          <w:b/>
          <w:noProof/>
          <w:sz w:val="20"/>
          <w:szCs w:val="20"/>
        </w:rPr>
        <w:t>2</w:t>
      </w:r>
      <w:r w:rsidRPr="00D44C66">
        <w:rPr>
          <w:rFonts w:ascii="Times New Roman" w:hAnsi="Times New Roman" w:cs="Times New Roman"/>
          <w:b/>
          <w:i/>
          <w:sz w:val="20"/>
          <w:szCs w:val="20"/>
        </w:rPr>
        <w:fldChar w:fldCharType="end"/>
      </w:r>
      <w:r w:rsidRPr="00D44C66">
        <w:rPr>
          <w:rFonts w:ascii="Times New Roman" w:hAnsi="Times New Roman" w:cs="Times New Roman"/>
          <w:b/>
          <w:sz w:val="20"/>
          <w:szCs w:val="20"/>
        </w:rPr>
        <w:t xml:space="preserve"> Labor del sabedor en la tradición oral</w:t>
      </w:r>
    </w:p>
    <w:p w14:paraId="3047062A" w14:textId="762A07DD" w:rsidR="00014A10" w:rsidRPr="00D44C66" w:rsidRDefault="00F230D9" w:rsidP="00D33D96">
      <w:pPr>
        <w:pStyle w:val="Descripcin"/>
        <w:ind w:firstLine="0"/>
        <w:rPr>
          <w:rFonts w:ascii="Times New Roman" w:eastAsia="Calibri" w:hAnsi="Times New Roman" w:cs="Times New Roman"/>
          <w:b/>
          <w:i w:val="0"/>
          <w:color w:val="auto"/>
          <w:sz w:val="20"/>
          <w:szCs w:val="20"/>
          <w:lang w:val="es-CO" w:eastAsia="es-CO"/>
        </w:rPr>
      </w:pPr>
      <w:r>
        <w:rPr>
          <w:rFonts w:cs="Arial"/>
          <w:noProof/>
          <w:szCs w:val="24"/>
          <w:lang w:val="es-CO" w:eastAsia="es-CO"/>
        </w:rPr>
        <w:drawing>
          <wp:anchor distT="0" distB="0" distL="114300" distR="114300" simplePos="0" relativeHeight="251658240" behindDoc="0" locked="0" layoutInCell="1" allowOverlap="1" wp14:anchorId="46DE4B3E" wp14:editId="42C9ED35">
            <wp:simplePos x="0" y="0"/>
            <wp:positionH relativeFrom="margin">
              <wp:align>left</wp:align>
            </wp:positionH>
            <wp:positionV relativeFrom="paragraph">
              <wp:posOffset>198120</wp:posOffset>
            </wp:positionV>
            <wp:extent cx="2857500" cy="2143126"/>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143126"/>
                    </a:xfrm>
                    <a:prstGeom prst="rect">
                      <a:avLst/>
                    </a:prstGeom>
                    <a:noFill/>
                  </pic:spPr>
                </pic:pic>
              </a:graphicData>
            </a:graphic>
            <wp14:sizeRelH relativeFrom="margin">
              <wp14:pctWidth>0</wp14:pctWidth>
            </wp14:sizeRelH>
            <wp14:sizeRelV relativeFrom="margin">
              <wp14:pctHeight>0</wp14:pctHeight>
            </wp14:sizeRelV>
          </wp:anchor>
        </w:drawing>
      </w:r>
    </w:p>
    <w:p w14:paraId="2FC43EDE" w14:textId="095D2E7C" w:rsidR="00014A10" w:rsidRDefault="00014A10" w:rsidP="00014A10">
      <w:pPr>
        <w:rPr>
          <w:rFonts w:ascii="Times New Roman" w:eastAsia="Calibri" w:hAnsi="Times New Roman" w:cs="Times New Roman"/>
          <w:sz w:val="24"/>
          <w:szCs w:val="24"/>
          <w:lang w:val="es-CO" w:eastAsia="es-CO"/>
        </w:rPr>
      </w:pPr>
    </w:p>
    <w:p w14:paraId="72F978E1" w14:textId="77777777" w:rsidR="00F230D9" w:rsidRDefault="00F230D9" w:rsidP="00014A10">
      <w:pPr>
        <w:rPr>
          <w:rFonts w:ascii="Times New Roman" w:eastAsia="Calibri" w:hAnsi="Times New Roman" w:cs="Times New Roman"/>
          <w:sz w:val="20"/>
          <w:szCs w:val="20"/>
          <w:lang w:val="es-CO" w:eastAsia="es-CO"/>
        </w:rPr>
      </w:pPr>
    </w:p>
    <w:p w14:paraId="679F34E4" w14:textId="77777777" w:rsidR="00F230D9" w:rsidRDefault="00F230D9" w:rsidP="00014A10">
      <w:pPr>
        <w:rPr>
          <w:rFonts w:ascii="Times New Roman" w:eastAsia="Calibri" w:hAnsi="Times New Roman" w:cs="Times New Roman"/>
          <w:sz w:val="20"/>
          <w:szCs w:val="20"/>
          <w:lang w:val="es-CO" w:eastAsia="es-CO"/>
        </w:rPr>
      </w:pPr>
    </w:p>
    <w:p w14:paraId="61BCF10F" w14:textId="77777777" w:rsidR="00F230D9" w:rsidRDefault="00F230D9" w:rsidP="00014A10">
      <w:pPr>
        <w:rPr>
          <w:rFonts w:ascii="Times New Roman" w:eastAsia="Calibri" w:hAnsi="Times New Roman" w:cs="Times New Roman"/>
          <w:sz w:val="20"/>
          <w:szCs w:val="20"/>
          <w:lang w:val="es-CO" w:eastAsia="es-CO"/>
        </w:rPr>
      </w:pPr>
    </w:p>
    <w:p w14:paraId="2878AB4F" w14:textId="77777777" w:rsidR="00F230D9" w:rsidRDefault="00F230D9" w:rsidP="00014A10">
      <w:pPr>
        <w:rPr>
          <w:rFonts w:ascii="Times New Roman" w:eastAsia="Calibri" w:hAnsi="Times New Roman" w:cs="Times New Roman"/>
          <w:sz w:val="20"/>
          <w:szCs w:val="20"/>
          <w:lang w:val="es-CO" w:eastAsia="es-CO"/>
        </w:rPr>
      </w:pPr>
    </w:p>
    <w:p w14:paraId="3850CDE4" w14:textId="77777777" w:rsidR="00F230D9" w:rsidRDefault="00F230D9" w:rsidP="00014A10">
      <w:pPr>
        <w:rPr>
          <w:rFonts w:ascii="Times New Roman" w:eastAsia="Calibri" w:hAnsi="Times New Roman" w:cs="Times New Roman"/>
          <w:sz w:val="20"/>
          <w:szCs w:val="20"/>
          <w:lang w:val="es-CO" w:eastAsia="es-CO"/>
        </w:rPr>
      </w:pPr>
    </w:p>
    <w:p w14:paraId="0EF775A7" w14:textId="77777777" w:rsidR="00F230D9" w:rsidRDefault="00F230D9" w:rsidP="00014A10">
      <w:pPr>
        <w:rPr>
          <w:rFonts w:ascii="Times New Roman" w:eastAsia="Calibri" w:hAnsi="Times New Roman" w:cs="Times New Roman"/>
          <w:sz w:val="20"/>
          <w:szCs w:val="20"/>
          <w:lang w:val="es-CO" w:eastAsia="es-CO"/>
        </w:rPr>
      </w:pPr>
    </w:p>
    <w:p w14:paraId="7B9999D1" w14:textId="77777777" w:rsidR="00AF5075" w:rsidRDefault="00AF5075" w:rsidP="00F230D9">
      <w:pPr>
        <w:rPr>
          <w:rFonts w:ascii="Times New Roman" w:eastAsia="Calibri" w:hAnsi="Times New Roman" w:cs="Times New Roman"/>
          <w:sz w:val="20"/>
          <w:szCs w:val="20"/>
          <w:lang w:val="es-CO" w:eastAsia="es-CO"/>
        </w:rPr>
      </w:pPr>
    </w:p>
    <w:p w14:paraId="44C7D3CC" w14:textId="501434D5" w:rsidR="00F230D9" w:rsidRPr="00F230D9" w:rsidRDefault="00014A10" w:rsidP="00F230D9">
      <w:pPr>
        <w:rPr>
          <w:rFonts w:ascii="Times New Roman" w:eastAsia="Calibri" w:hAnsi="Times New Roman" w:cs="Times New Roman"/>
          <w:sz w:val="20"/>
          <w:szCs w:val="20"/>
          <w:lang w:val="es-CO" w:eastAsia="es-CO"/>
        </w:rPr>
      </w:pPr>
      <w:r w:rsidRPr="00D44C66">
        <w:rPr>
          <w:rFonts w:ascii="Times New Roman" w:eastAsia="Calibri" w:hAnsi="Times New Roman" w:cs="Times New Roman"/>
          <w:sz w:val="20"/>
          <w:szCs w:val="20"/>
          <w:lang w:val="es-CO" w:eastAsia="es-CO"/>
        </w:rPr>
        <w:t>Fuente: propia</w:t>
      </w:r>
    </w:p>
    <w:p w14:paraId="16570439" w14:textId="6DC4BEC6" w:rsidR="00014A10" w:rsidRDefault="00014A10" w:rsidP="004E6434">
      <w:pPr>
        <w:spacing w:after="0" w:line="360" w:lineRule="auto"/>
        <w:jc w:val="both"/>
        <w:rPr>
          <w:rFonts w:ascii="Times New Roman" w:eastAsia="Calibri" w:hAnsi="Times New Roman" w:cs="Times New Roman"/>
          <w:sz w:val="24"/>
          <w:szCs w:val="24"/>
          <w:lang w:val="es-CO" w:eastAsia="es-CO"/>
        </w:rPr>
      </w:pPr>
      <w:r>
        <w:rPr>
          <w:rFonts w:ascii="Times New Roman" w:eastAsia="Calibri" w:hAnsi="Times New Roman" w:cs="Times New Roman"/>
          <w:sz w:val="24"/>
          <w:szCs w:val="24"/>
          <w:lang w:val="es-CO" w:eastAsia="es-CO"/>
        </w:rPr>
        <w:t>Al finalizar la implementación de las unidades didáctica</w:t>
      </w:r>
      <w:r w:rsidR="00D33D96">
        <w:rPr>
          <w:rFonts w:ascii="Times New Roman" w:eastAsia="Calibri" w:hAnsi="Times New Roman" w:cs="Times New Roman"/>
          <w:sz w:val="24"/>
          <w:szCs w:val="24"/>
          <w:lang w:val="es-CO" w:eastAsia="es-CO"/>
        </w:rPr>
        <w:t xml:space="preserve">s, </w:t>
      </w:r>
      <w:r w:rsidRPr="00724E2A">
        <w:rPr>
          <w:rFonts w:ascii="Times New Roman" w:eastAsia="Calibri" w:hAnsi="Times New Roman" w:cs="Times New Roman"/>
          <w:sz w:val="24"/>
          <w:szCs w:val="24"/>
          <w:lang w:val="es-CO" w:eastAsia="es-CO"/>
        </w:rPr>
        <w:t>se pudo valorar el impacto del proyecto a través de una encuesta tipo Likert en la que</w:t>
      </w:r>
      <w:r>
        <w:rPr>
          <w:rFonts w:ascii="Times New Roman" w:eastAsia="Calibri" w:hAnsi="Times New Roman" w:cs="Times New Roman"/>
          <w:sz w:val="24"/>
          <w:szCs w:val="24"/>
          <w:lang w:val="es-CO" w:eastAsia="es-CO"/>
        </w:rPr>
        <w:t xml:space="preserve"> se evidenció según los participantes que las actividades se desarrollaron de manera satisfactoria. Los estudiantes y padres de familia solicitaron que a pesar que hubiese terminado el proyecto se siguiera fortaleciendo los saberes de la cultura sobre la tradición oral y otras costumbres y tradiciones.</w:t>
      </w:r>
    </w:p>
    <w:p w14:paraId="1BA16B60" w14:textId="77777777" w:rsidR="00AF5075" w:rsidRDefault="00AF5075" w:rsidP="004E6434">
      <w:pPr>
        <w:spacing w:after="0" w:line="360" w:lineRule="auto"/>
        <w:jc w:val="both"/>
        <w:rPr>
          <w:rFonts w:ascii="Times New Roman" w:eastAsia="Calibri" w:hAnsi="Times New Roman" w:cs="Times New Roman"/>
          <w:sz w:val="24"/>
          <w:szCs w:val="24"/>
          <w:lang w:val="es-CO" w:eastAsia="es-CO"/>
        </w:rPr>
      </w:pPr>
    </w:p>
    <w:p w14:paraId="24B7F156" w14:textId="77777777" w:rsidR="00014A10" w:rsidRDefault="00014A10" w:rsidP="004E6434">
      <w:pPr>
        <w:pStyle w:val="Ttulo1"/>
        <w:spacing w:before="0" w:line="360" w:lineRule="auto"/>
        <w:rPr>
          <w:rFonts w:ascii="Times New Roman" w:hAnsi="Times New Roman" w:cs="Times New Roman"/>
          <w:b/>
          <w:color w:val="auto"/>
          <w:sz w:val="24"/>
          <w:szCs w:val="24"/>
          <w:lang w:val="es-CO"/>
        </w:rPr>
      </w:pPr>
      <w:r w:rsidRPr="00D735AA">
        <w:rPr>
          <w:rFonts w:ascii="Times New Roman" w:hAnsi="Times New Roman" w:cs="Times New Roman"/>
          <w:b/>
          <w:color w:val="auto"/>
          <w:sz w:val="24"/>
          <w:szCs w:val="24"/>
          <w:lang w:val="es-CO"/>
        </w:rPr>
        <w:t xml:space="preserve">Discusión </w:t>
      </w:r>
    </w:p>
    <w:p w14:paraId="3FB2455C" w14:textId="77777777" w:rsidR="00014A10" w:rsidRPr="00D44C66" w:rsidRDefault="00014A10" w:rsidP="004E6434">
      <w:pPr>
        <w:spacing w:after="0" w:line="360" w:lineRule="auto"/>
        <w:rPr>
          <w:lang w:val="es-CO"/>
        </w:rPr>
      </w:pPr>
    </w:p>
    <w:p w14:paraId="351BC173" w14:textId="77777777"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La tradición oral hace referencia al conjunto de narraciones, relatos, historias y formas de oralidad que prevalecen en la actualidad a pesar del tiempo; da cuenta de las voces colectivas de manera espontánea como lo afirman Pérez &amp; Vásquez, (2018) quienes definen la tradición oral como </w:t>
      </w:r>
    </w:p>
    <w:p w14:paraId="04D92941" w14:textId="77777777" w:rsidR="00014A10" w:rsidRPr="00082CC6" w:rsidRDefault="00014A10" w:rsidP="004E6434">
      <w:pPr>
        <w:spacing w:after="0" w:line="360" w:lineRule="auto"/>
        <w:ind w:left="964"/>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Todas aquellas experiencias culturales que se transmiten de generación en generación y que tiene el propósito de difundir conocimientos y experiencias a las nuevas generaciones. Forma parte del patrimonio material de una comunidad, y se puede manifestar a través de diferentes formas habladas, como por ejemplo cantos populares, cuentos, mitos, leyendas, poesías. (p. 10).</w:t>
      </w:r>
    </w:p>
    <w:p w14:paraId="1A10593D" w14:textId="77777777" w:rsidR="00014A10" w:rsidRPr="00082CC6" w:rsidRDefault="00014A10" w:rsidP="004E6434">
      <w:pPr>
        <w:spacing w:after="0" w:line="360" w:lineRule="auto"/>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 </w:t>
      </w:r>
    </w:p>
    <w:p w14:paraId="003C3C9A" w14:textId="7EDFAADB"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A partir de la implementación de las unidades didáctica</w:t>
      </w:r>
      <w:r w:rsidR="00D33D96">
        <w:rPr>
          <w:rFonts w:ascii="Times New Roman" w:hAnsi="Times New Roman" w:cs="Times New Roman"/>
          <w:sz w:val="24"/>
          <w:szCs w:val="24"/>
          <w:lang w:val="es-CO"/>
        </w:rPr>
        <w:t xml:space="preserve">s, </w:t>
      </w:r>
      <w:r w:rsidRPr="00082CC6">
        <w:rPr>
          <w:rFonts w:ascii="Times New Roman" w:hAnsi="Times New Roman" w:cs="Times New Roman"/>
          <w:sz w:val="24"/>
          <w:szCs w:val="24"/>
          <w:lang w:val="es-CO"/>
        </w:rPr>
        <w:t xml:space="preserve">se pudo comprobar que aún perviven algunos relatos de la tradición oral de los antepasados del Pueblo Zenú evidenciado en </w:t>
      </w:r>
      <w:r>
        <w:rPr>
          <w:rFonts w:ascii="Times New Roman" w:hAnsi="Times New Roman" w:cs="Times New Roman"/>
          <w:sz w:val="24"/>
          <w:szCs w:val="24"/>
          <w:lang w:val="es-CO"/>
        </w:rPr>
        <w:t>lo</w:t>
      </w:r>
      <w:r w:rsidRPr="00082CC6">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recopilado: </w:t>
      </w:r>
      <w:r w:rsidRPr="00082CC6">
        <w:rPr>
          <w:rFonts w:ascii="Times New Roman" w:hAnsi="Times New Roman" w:cs="Times New Roman"/>
          <w:sz w:val="24"/>
          <w:szCs w:val="24"/>
          <w:lang w:val="es-CO"/>
        </w:rPr>
        <w:t xml:space="preserve">mito de </w:t>
      </w:r>
      <w:proofErr w:type="spellStart"/>
      <w:r w:rsidRPr="00082CC6">
        <w:rPr>
          <w:rFonts w:ascii="Times New Roman" w:hAnsi="Times New Roman" w:cs="Times New Roman"/>
          <w:sz w:val="24"/>
          <w:szCs w:val="24"/>
          <w:lang w:val="es-CO"/>
        </w:rPr>
        <w:t>Mexión</w:t>
      </w:r>
      <w:proofErr w:type="spellEnd"/>
      <w:r w:rsidRPr="00082CC6">
        <w:rPr>
          <w:rFonts w:ascii="Times New Roman" w:hAnsi="Times New Roman" w:cs="Times New Roman"/>
          <w:sz w:val="24"/>
          <w:szCs w:val="24"/>
          <w:lang w:val="es-CO"/>
        </w:rPr>
        <w:t xml:space="preserve"> y </w:t>
      </w:r>
      <w:proofErr w:type="spellStart"/>
      <w:r w:rsidRPr="00082CC6">
        <w:rPr>
          <w:rFonts w:ascii="Times New Roman" w:hAnsi="Times New Roman" w:cs="Times New Roman"/>
          <w:sz w:val="24"/>
          <w:szCs w:val="24"/>
          <w:lang w:val="es-CO"/>
        </w:rPr>
        <w:t>Manexka</w:t>
      </w:r>
      <w:proofErr w:type="spellEnd"/>
      <w:r w:rsidRPr="00082CC6">
        <w:rPr>
          <w:rFonts w:ascii="Times New Roman" w:hAnsi="Times New Roman" w:cs="Times New Roman"/>
          <w:sz w:val="24"/>
          <w:szCs w:val="24"/>
          <w:lang w:val="es-CO"/>
        </w:rPr>
        <w:t>, las leyendas el caimán de oro, el encanto de Tofeme, cuentos el ñato, el papá que quería hacer su propia enseñanza, décimas cómo se están acabando nuestras costumbres</w:t>
      </w:r>
      <w:r>
        <w:rPr>
          <w:rFonts w:ascii="Times New Roman" w:hAnsi="Times New Roman" w:cs="Times New Roman"/>
          <w:sz w:val="24"/>
          <w:szCs w:val="24"/>
          <w:lang w:val="es-CO"/>
        </w:rPr>
        <w:t>,</w:t>
      </w:r>
      <w:r w:rsidRPr="00082CC6">
        <w:rPr>
          <w:rFonts w:ascii="Times New Roman" w:hAnsi="Times New Roman" w:cs="Times New Roman"/>
          <w:sz w:val="24"/>
          <w:szCs w:val="24"/>
          <w:lang w:val="es-CO"/>
        </w:rPr>
        <w:t xml:space="preserve"> el pajarito mayero, la cuna de la caña flecha, la lechuza, y un canto de vaquería; los cuales fueron transmitidos</w:t>
      </w:r>
      <w:r>
        <w:rPr>
          <w:rFonts w:ascii="Times New Roman" w:hAnsi="Times New Roman" w:cs="Times New Roman"/>
          <w:sz w:val="24"/>
          <w:szCs w:val="24"/>
          <w:lang w:val="es-CO"/>
        </w:rPr>
        <w:t xml:space="preserve"> por los sabedores a </w:t>
      </w:r>
      <w:r w:rsidRPr="00082CC6">
        <w:rPr>
          <w:rFonts w:ascii="Times New Roman" w:hAnsi="Times New Roman" w:cs="Times New Roman"/>
          <w:sz w:val="24"/>
          <w:szCs w:val="24"/>
          <w:lang w:val="es-CO"/>
        </w:rPr>
        <w:t xml:space="preserve">los estudiantes </w:t>
      </w:r>
      <w:r>
        <w:rPr>
          <w:rFonts w:ascii="Times New Roman" w:hAnsi="Times New Roman" w:cs="Times New Roman"/>
          <w:sz w:val="24"/>
          <w:szCs w:val="24"/>
          <w:lang w:val="es-CO"/>
        </w:rPr>
        <w:t>quienes los analizaron</w:t>
      </w:r>
      <w:r w:rsidRPr="00082CC6">
        <w:rPr>
          <w:rFonts w:ascii="Times New Roman" w:hAnsi="Times New Roman" w:cs="Times New Roman"/>
          <w:sz w:val="24"/>
          <w:szCs w:val="24"/>
          <w:lang w:val="es-CO"/>
        </w:rPr>
        <w:t xml:space="preserve"> a través de grupos de discusión.</w:t>
      </w:r>
    </w:p>
    <w:p w14:paraId="21ED7F58" w14:textId="77777777" w:rsidR="00014A10" w:rsidRPr="00082CC6" w:rsidRDefault="00014A10" w:rsidP="004E6434">
      <w:pPr>
        <w:spacing w:line="360" w:lineRule="auto"/>
        <w:rPr>
          <w:rFonts w:ascii="Times New Roman" w:hAnsi="Times New Roman" w:cs="Times New Roman"/>
          <w:sz w:val="24"/>
          <w:szCs w:val="24"/>
          <w:lang w:val="es-CO"/>
        </w:rPr>
      </w:pPr>
    </w:p>
    <w:p w14:paraId="2F3B0A92" w14:textId="77777777"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En relación con lo anterior, Obregón, (2020) considera que “en las comunidades indígenas existen cuenteros y narradores especializados que se encargan de trasmitir </w:t>
      </w:r>
      <w:r w:rsidRPr="00082CC6">
        <w:rPr>
          <w:rFonts w:ascii="Times New Roman" w:hAnsi="Times New Roman" w:cs="Times New Roman"/>
          <w:sz w:val="24"/>
          <w:szCs w:val="24"/>
          <w:lang w:val="es-CO"/>
        </w:rPr>
        <w:lastRenderedPageBreak/>
        <w:t>enseñanzas y conocimientos, estableciendo lazos de identidad en los que están presentes las costumbres y la continuidad generacional de la cultura”. (pág. 29). E</w:t>
      </w:r>
      <w:r>
        <w:rPr>
          <w:rFonts w:ascii="Times New Roman" w:hAnsi="Times New Roman" w:cs="Times New Roman"/>
          <w:sz w:val="24"/>
          <w:szCs w:val="24"/>
          <w:lang w:val="es-CO"/>
        </w:rPr>
        <w:t>n este caso, se trata de los sabedores y mayores quienes poseen las</w:t>
      </w:r>
      <w:r w:rsidRPr="00082CC6">
        <w:rPr>
          <w:rFonts w:ascii="Times New Roman" w:hAnsi="Times New Roman" w:cs="Times New Roman"/>
          <w:sz w:val="24"/>
          <w:szCs w:val="24"/>
          <w:lang w:val="es-CO"/>
        </w:rPr>
        <w:t xml:space="preserve"> aptitudes para transmitir estas enseñanzas y conocimientos.</w:t>
      </w:r>
    </w:p>
    <w:p w14:paraId="07113C5D" w14:textId="77777777" w:rsidR="00014A10" w:rsidRPr="00082CC6" w:rsidRDefault="00014A10" w:rsidP="004E6434">
      <w:pPr>
        <w:spacing w:after="0" w:line="360" w:lineRule="auto"/>
        <w:rPr>
          <w:rFonts w:ascii="Times New Roman" w:hAnsi="Times New Roman" w:cs="Times New Roman"/>
          <w:sz w:val="24"/>
          <w:szCs w:val="24"/>
          <w:lang w:val="es-CO"/>
        </w:rPr>
      </w:pPr>
    </w:p>
    <w:p w14:paraId="7162A46E" w14:textId="77777777"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Hay que tener presente que la tradición oral recopilada tiene gran significado para sus mayores y sabedores; porque revelan la cosmovisión del pueblo Zenú. Rodríguez (2019), afirma que a “partir de la narración en las comunidades indígenas se vislumbran las riquezas espirituales, visiones de un mundo cultural diverso, creencias y el valor del territorio” (Pág.8).  La leyenda del caimán de oro ha prevalecido a pesar de los años y es una de las más representativas del Pueblo Zenú; está relacionada con la protección del resguardo; ya que</w:t>
      </w:r>
      <w:r>
        <w:rPr>
          <w:rFonts w:ascii="Times New Roman" w:hAnsi="Times New Roman" w:cs="Times New Roman"/>
          <w:sz w:val="24"/>
          <w:szCs w:val="24"/>
          <w:lang w:val="es-CO"/>
        </w:rPr>
        <w:t xml:space="preserve">, según las creencias indígenas si el caimán de Oro que está debajo de las tierras del resguardo </w:t>
      </w:r>
      <w:r w:rsidRPr="00082CC6">
        <w:rPr>
          <w:rFonts w:ascii="Times New Roman" w:hAnsi="Times New Roman" w:cs="Times New Roman"/>
          <w:sz w:val="24"/>
          <w:szCs w:val="24"/>
          <w:lang w:val="es-CO"/>
        </w:rPr>
        <w:t>es extraído, ocurriría una falla geológica causando la extinción del</w:t>
      </w:r>
      <w:r>
        <w:rPr>
          <w:rFonts w:ascii="Times New Roman" w:hAnsi="Times New Roman" w:cs="Times New Roman"/>
          <w:sz w:val="24"/>
          <w:szCs w:val="24"/>
          <w:lang w:val="es-CO"/>
        </w:rPr>
        <w:t xml:space="preserve"> Pueblo Zenú</w:t>
      </w:r>
      <w:r w:rsidRPr="00082CC6">
        <w:rPr>
          <w:rFonts w:ascii="Times New Roman" w:hAnsi="Times New Roman" w:cs="Times New Roman"/>
          <w:sz w:val="24"/>
          <w:szCs w:val="24"/>
          <w:lang w:val="es-CO"/>
        </w:rPr>
        <w:t>.</w:t>
      </w:r>
    </w:p>
    <w:p w14:paraId="704B0452" w14:textId="77777777" w:rsidR="00014A10" w:rsidRPr="00082CC6" w:rsidRDefault="00014A10" w:rsidP="004E6434">
      <w:pPr>
        <w:spacing w:line="360" w:lineRule="auto"/>
        <w:rPr>
          <w:rFonts w:ascii="Times New Roman" w:hAnsi="Times New Roman" w:cs="Times New Roman"/>
          <w:sz w:val="24"/>
          <w:szCs w:val="24"/>
          <w:lang w:val="es-CO"/>
        </w:rPr>
      </w:pPr>
    </w:p>
    <w:p w14:paraId="08F1C171" w14:textId="77777777"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Otra de las leyendas </w:t>
      </w:r>
      <w:r>
        <w:rPr>
          <w:rFonts w:ascii="Times New Roman" w:hAnsi="Times New Roman" w:cs="Times New Roman"/>
          <w:sz w:val="24"/>
          <w:szCs w:val="24"/>
          <w:lang w:val="es-CO"/>
        </w:rPr>
        <w:t xml:space="preserve">destacadas </w:t>
      </w:r>
      <w:r w:rsidRPr="00082CC6">
        <w:rPr>
          <w:rFonts w:ascii="Times New Roman" w:hAnsi="Times New Roman" w:cs="Times New Roman"/>
          <w:sz w:val="24"/>
          <w:szCs w:val="24"/>
          <w:lang w:val="es-CO"/>
        </w:rPr>
        <w:t xml:space="preserve">es la del encanto de Tofeme que orienta el comportamiento que las personas deben mantener en los lugares sagrados. Ésta indica que, si cazan animales, aves en esta </w:t>
      </w:r>
      <w:r>
        <w:rPr>
          <w:rFonts w:ascii="Times New Roman" w:hAnsi="Times New Roman" w:cs="Times New Roman"/>
          <w:sz w:val="24"/>
          <w:szCs w:val="24"/>
          <w:lang w:val="es-CO"/>
        </w:rPr>
        <w:t xml:space="preserve">zona desaparece la fauna, flora. Con lo anterior, </w:t>
      </w:r>
      <w:r w:rsidRPr="00082CC6">
        <w:rPr>
          <w:rFonts w:ascii="Times New Roman" w:hAnsi="Times New Roman" w:cs="Times New Roman"/>
          <w:sz w:val="24"/>
          <w:szCs w:val="24"/>
          <w:lang w:val="es-CO"/>
        </w:rPr>
        <w:t>se cumple lo expresado por Villa, (2005) “las leyendas básicamente cumplen funciones sociales, morales y de orientación normativa del comportamiento del grupo”. (Pág. 41).</w:t>
      </w:r>
    </w:p>
    <w:p w14:paraId="3D96C512" w14:textId="77777777" w:rsidR="00014A10" w:rsidRPr="00082CC6" w:rsidRDefault="00014A10" w:rsidP="004E6434">
      <w:pPr>
        <w:spacing w:after="0" w:line="360" w:lineRule="auto"/>
        <w:rPr>
          <w:rFonts w:ascii="Times New Roman" w:hAnsi="Times New Roman" w:cs="Times New Roman"/>
          <w:sz w:val="24"/>
          <w:szCs w:val="24"/>
          <w:lang w:val="es-CO"/>
        </w:rPr>
      </w:pPr>
    </w:p>
    <w:p w14:paraId="5C132625" w14:textId="77777777" w:rsidR="00014A10" w:rsidRPr="00082CC6" w:rsidRDefault="00014A10" w:rsidP="004E6434">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w:t>
      </w:r>
      <w:r w:rsidRPr="00082CC6">
        <w:rPr>
          <w:rFonts w:ascii="Times New Roman" w:hAnsi="Times New Roman" w:cs="Times New Roman"/>
          <w:sz w:val="24"/>
          <w:szCs w:val="24"/>
          <w:lang w:val="es-CO"/>
        </w:rPr>
        <w:t xml:space="preserve">os relatos recopilados tuvieron una funcionalidad dentro del entorno escolar porque se pudo desarrollar cada una de las unidades didácticas, los estudiantes mostraron interés por la investigación, fortalecieron la habilidad de la escucha, se motivaron hacia la comprensión de este tipo de relatos. Al respecto, </w:t>
      </w:r>
      <w:proofErr w:type="spellStart"/>
      <w:r w:rsidRPr="00082CC6">
        <w:rPr>
          <w:rFonts w:ascii="Times New Roman" w:hAnsi="Times New Roman" w:cs="Times New Roman"/>
          <w:sz w:val="24"/>
          <w:szCs w:val="24"/>
          <w:lang w:val="es-CO"/>
        </w:rPr>
        <w:t>Morote</w:t>
      </w:r>
      <w:proofErr w:type="spellEnd"/>
      <w:r w:rsidRPr="00082CC6">
        <w:rPr>
          <w:rFonts w:ascii="Times New Roman" w:hAnsi="Times New Roman" w:cs="Times New Roman"/>
          <w:sz w:val="24"/>
          <w:szCs w:val="24"/>
          <w:lang w:val="es-CO"/>
        </w:rPr>
        <w:t>, (2010) expresó “En todos los niveles educativos escuchar leyendas desarrolla el gusto por la lectura y ofrece la ventaja de la repetición, esencial para el afianzamiento de vocabulario, estructuras sintácticas y</w:t>
      </w:r>
      <w:r>
        <w:rPr>
          <w:rFonts w:ascii="Times New Roman" w:hAnsi="Times New Roman" w:cs="Times New Roman"/>
          <w:sz w:val="24"/>
          <w:szCs w:val="24"/>
          <w:lang w:val="es-CO"/>
        </w:rPr>
        <w:t xml:space="preserve"> figuras retóricas”. (Pág. 400)</w:t>
      </w:r>
      <w:r w:rsidRPr="00082CC6">
        <w:rPr>
          <w:rFonts w:ascii="Times New Roman" w:hAnsi="Times New Roman" w:cs="Times New Roman"/>
          <w:sz w:val="24"/>
          <w:szCs w:val="24"/>
          <w:lang w:val="es-CO"/>
        </w:rPr>
        <w:t>.</w:t>
      </w:r>
    </w:p>
    <w:p w14:paraId="65AB34C7" w14:textId="77777777" w:rsidR="00014A10" w:rsidRPr="00082CC6" w:rsidRDefault="00014A10" w:rsidP="004E6434">
      <w:pPr>
        <w:spacing w:line="360" w:lineRule="auto"/>
        <w:rPr>
          <w:rFonts w:ascii="Times New Roman" w:hAnsi="Times New Roman" w:cs="Times New Roman"/>
          <w:sz w:val="24"/>
          <w:szCs w:val="24"/>
          <w:lang w:val="es-CO"/>
        </w:rPr>
      </w:pPr>
    </w:p>
    <w:p w14:paraId="7414A03D" w14:textId="77777777" w:rsidR="00014A10"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Ahora bien, Arias &amp; Torres (2017) consideran que una unidad didáctica es un conjunto de elementos pedagógicos dispuestos organizadamente para desarrollar una clase en un tiempo, espacio y contexto determinados. (Pág. 43). Las unidades didácticas diseñadas </w:t>
      </w:r>
      <w:r w:rsidRPr="00082CC6">
        <w:rPr>
          <w:rFonts w:ascii="Times New Roman" w:hAnsi="Times New Roman" w:cs="Times New Roman"/>
          <w:sz w:val="24"/>
          <w:szCs w:val="24"/>
          <w:lang w:val="es-CO"/>
        </w:rPr>
        <w:lastRenderedPageBreak/>
        <w:t xml:space="preserve">se lograron implementar junto a los mayores y sabedores para la salvaguardia de la oralidad del pueblo Zenú.  Ellos apoyaron el proceso en clases orientando y contando a los niños este tipo de relatos y </w:t>
      </w:r>
      <w:r>
        <w:rPr>
          <w:rFonts w:ascii="Times New Roman" w:hAnsi="Times New Roman" w:cs="Times New Roman"/>
          <w:sz w:val="24"/>
          <w:szCs w:val="24"/>
          <w:lang w:val="es-CO"/>
        </w:rPr>
        <w:t>explicaron c</w:t>
      </w:r>
      <w:r w:rsidRPr="00082CC6">
        <w:rPr>
          <w:rFonts w:ascii="Times New Roman" w:hAnsi="Times New Roman" w:cs="Times New Roman"/>
          <w:sz w:val="24"/>
          <w:szCs w:val="24"/>
          <w:lang w:val="es-CO"/>
        </w:rPr>
        <w:t xml:space="preserve">ómo habían prevalecido de generación en generación desde épocas pasadas. </w:t>
      </w:r>
    </w:p>
    <w:p w14:paraId="56543E38" w14:textId="77777777" w:rsidR="00014A10" w:rsidRPr="00082CC6" w:rsidRDefault="00014A10" w:rsidP="004E6434">
      <w:pPr>
        <w:spacing w:after="0" w:line="360" w:lineRule="auto"/>
        <w:jc w:val="both"/>
        <w:rPr>
          <w:rFonts w:ascii="Times New Roman" w:hAnsi="Times New Roman" w:cs="Times New Roman"/>
          <w:sz w:val="24"/>
          <w:szCs w:val="24"/>
          <w:lang w:val="es-CO"/>
        </w:rPr>
      </w:pPr>
    </w:p>
    <w:p w14:paraId="718811FC" w14:textId="78E3C022" w:rsidR="00014A10" w:rsidRDefault="00014A10" w:rsidP="004E6434">
      <w:pPr>
        <w:pStyle w:val="Ttulo1"/>
        <w:spacing w:before="0" w:line="360" w:lineRule="auto"/>
        <w:jc w:val="both"/>
        <w:rPr>
          <w:rFonts w:ascii="Times New Roman" w:hAnsi="Times New Roman" w:cs="Times New Roman"/>
          <w:color w:val="auto"/>
          <w:sz w:val="24"/>
          <w:szCs w:val="24"/>
          <w:lang w:val="es-CO"/>
        </w:rPr>
      </w:pPr>
      <w:r w:rsidRPr="00014A10">
        <w:rPr>
          <w:rFonts w:ascii="Times New Roman" w:hAnsi="Times New Roman" w:cs="Times New Roman"/>
          <w:color w:val="auto"/>
          <w:sz w:val="24"/>
          <w:szCs w:val="24"/>
          <w:lang w:val="es-CO"/>
        </w:rPr>
        <w:t xml:space="preserve">Las unidades didácticas contienen algunos componentes Cáceres &amp; </w:t>
      </w:r>
      <w:proofErr w:type="spellStart"/>
      <w:r w:rsidRPr="00014A10">
        <w:rPr>
          <w:rFonts w:ascii="Times New Roman" w:hAnsi="Times New Roman" w:cs="Times New Roman"/>
          <w:color w:val="auto"/>
          <w:sz w:val="24"/>
          <w:szCs w:val="24"/>
          <w:lang w:val="es-CO"/>
        </w:rPr>
        <w:t>etal</w:t>
      </w:r>
      <w:proofErr w:type="spellEnd"/>
      <w:r w:rsidRPr="00014A10">
        <w:rPr>
          <w:rFonts w:ascii="Times New Roman" w:hAnsi="Times New Roman" w:cs="Times New Roman"/>
          <w:color w:val="auto"/>
          <w:sz w:val="24"/>
          <w:szCs w:val="24"/>
          <w:lang w:val="es-CO"/>
        </w:rPr>
        <w:t>, (2016) indican que “Tales componentes o elementos son los siguientes: presentación, objetivos, contenidos y ejes temáticos, actividades, estrategias, temporalización o número de sesiones, recursos y evaluación”. (Pág. 251). Por eso, las unidades didácticas diseñadas contienen título, contexto, objetivos, temas, y secuencias didácticas; éstas a su vez detallan la identificación de la institución, el propósito de formación del ciclo, propósito de formación del área, objetivos o metas, Derechos Básicos de Aprendizaje, estándares, competencias, núcleos temáticos, estrategias de aprendizaje, recursos y criterios de evaluación.</w:t>
      </w:r>
    </w:p>
    <w:p w14:paraId="5869D991" w14:textId="77777777" w:rsidR="00F230D9" w:rsidRPr="00F230D9" w:rsidRDefault="00F230D9" w:rsidP="004E6434">
      <w:pPr>
        <w:spacing w:line="360" w:lineRule="auto"/>
        <w:rPr>
          <w:lang w:val="es-CO"/>
        </w:rPr>
      </w:pPr>
    </w:p>
    <w:p w14:paraId="6FCC7EF1" w14:textId="17DE709B" w:rsidR="00F230D9" w:rsidRDefault="00014A10" w:rsidP="004E6434">
      <w:pPr>
        <w:pStyle w:val="Ttulo1"/>
        <w:spacing w:before="0" w:line="360" w:lineRule="auto"/>
        <w:rPr>
          <w:rFonts w:ascii="Times New Roman" w:hAnsi="Times New Roman" w:cs="Times New Roman"/>
          <w:b/>
          <w:color w:val="auto"/>
          <w:sz w:val="24"/>
          <w:szCs w:val="24"/>
          <w:lang w:val="es-CO"/>
        </w:rPr>
      </w:pPr>
      <w:r w:rsidRPr="00D735AA">
        <w:rPr>
          <w:rFonts w:ascii="Times New Roman" w:hAnsi="Times New Roman" w:cs="Times New Roman"/>
          <w:b/>
          <w:color w:val="auto"/>
          <w:sz w:val="24"/>
          <w:szCs w:val="24"/>
          <w:lang w:val="es-CO"/>
        </w:rPr>
        <w:t>Conclusiones</w:t>
      </w:r>
    </w:p>
    <w:p w14:paraId="4B92B16A" w14:textId="77777777" w:rsidR="004E6434" w:rsidRPr="004E6434" w:rsidRDefault="004E6434" w:rsidP="004E6434">
      <w:pPr>
        <w:rPr>
          <w:lang w:val="es-CO"/>
        </w:rPr>
      </w:pPr>
    </w:p>
    <w:p w14:paraId="1B19A144" w14:textId="77777777" w:rsidR="00014A10" w:rsidRPr="00082CC6"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 xml:space="preserve">Tras esta investigación, los estudiantes pudieron dar cuenta que la identidad cultural aún prevalece en los mayores y sabedores quienes son poseedores de grandes conocimientos con relación a los antepasados y que el interés hacia estos saberes ha ido perdiéndose por la influencia que ejercen culturas externas a través del uso de las tecnologías y de los medios de comunicación. </w:t>
      </w:r>
    </w:p>
    <w:p w14:paraId="414C6E11" w14:textId="77777777" w:rsidR="00014A10" w:rsidRPr="00082CC6" w:rsidRDefault="00014A10" w:rsidP="004E6434">
      <w:pPr>
        <w:spacing w:after="0" w:line="360" w:lineRule="auto"/>
        <w:rPr>
          <w:rFonts w:ascii="Times New Roman" w:hAnsi="Times New Roman" w:cs="Times New Roman"/>
          <w:sz w:val="24"/>
          <w:szCs w:val="24"/>
          <w:lang w:val="es-CO"/>
        </w:rPr>
      </w:pPr>
    </w:p>
    <w:p w14:paraId="7D2CF52F" w14:textId="56B9F35C" w:rsidR="00014A10" w:rsidRDefault="00014A10" w:rsidP="004E6434">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S</w:t>
      </w:r>
      <w:r w:rsidRPr="00082CC6">
        <w:rPr>
          <w:rFonts w:ascii="Times New Roman" w:hAnsi="Times New Roman" w:cs="Times New Roman"/>
          <w:sz w:val="24"/>
          <w:szCs w:val="24"/>
          <w:lang w:val="es-CO"/>
        </w:rPr>
        <w:t>e puede concluir que se l</w:t>
      </w:r>
      <w:r>
        <w:rPr>
          <w:rFonts w:ascii="Times New Roman" w:hAnsi="Times New Roman" w:cs="Times New Roman"/>
          <w:sz w:val="24"/>
          <w:szCs w:val="24"/>
          <w:lang w:val="es-CO"/>
        </w:rPr>
        <w:t>ogró el objetivo general por</w:t>
      </w:r>
      <w:r w:rsidRPr="00082CC6">
        <w:rPr>
          <w:rFonts w:ascii="Times New Roman" w:hAnsi="Times New Roman" w:cs="Times New Roman"/>
          <w:sz w:val="24"/>
          <w:szCs w:val="24"/>
          <w:lang w:val="es-CO"/>
        </w:rPr>
        <w:t>que se pudo implementar el desarrollo de dos unidades didácticas para el fortalecimiento de la oralidad de la etnia Zenú en los estudiantes de grado 5° de la Institución Educativa Santa Lucía, Sede El Delirio del municipio de San Andrés de Sotavento Córdoba</w:t>
      </w:r>
      <w:r>
        <w:rPr>
          <w:rFonts w:ascii="Times New Roman" w:hAnsi="Times New Roman" w:cs="Times New Roman"/>
          <w:sz w:val="24"/>
          <w:szCs w:val="24"/>
          <w:lang w:val="es-CO"/>
        </w:rPr>
        <w:t>.</w:t>
      </w:r>
    </w:p>
    <w:p w14:paraId="36B9F833" w14:textId="77777777" w:rsidR="00AF5075" w:rsidRPr="00082CC6" w:rsidRDefault="00AF5075" w:rsidP="004E6434">
      <w:pPr>
        <w:spacing w:after="0" w:line="360" w:lineRule="auto"/>
        <w:jc w:val="both"/>
        <w:rPr>
          <w:rFonts w:ascii="Times New Roman" w:hAnsi="Times New Roman" w:cs="Times New Roman"/>
          <w:sz w:val="24"/>
          <w:szCs w:val="24"/>
          <w:lang w:val="es-CO"/>
        </w:rPr>
      </w:pPr>
    </w:p>
    <w:p w14:paraId="05F7ED96" w14:textId="177385F6" w:rsidR="00561A8C" w:rsidRPr="00AF5075" w:rsidRDefault="00014A10" w:rsidP="004E6434">
      <w:pPr>
        <w:spacing w:after="0" w:line="360" w:lineRule="auto"/>
        <w:jc w:val="both"/>
        <w:rPr>
          <w:rFonts w:ascii="Times New Roman" w:hAnsi="Times New Roman" w:cs="Times New Roman"/>
          <w:sz w:val="24"/>
          <w:szCs w:val="24"/>
          <w:lang w:val="es-CO"/>
        </w:rPr>
      </w:pPr>
      <w:r w:rsidRPr="00082CC6">
        <w:rPr>
          <w:rFonts w:ascii="Times New Roman" w:hAnsi="Times New Roman" w:cs="Times New Roman"/>
          <w:sz w:val="24"/>
          <w:szCs w:val="24"/>
          <w:lang w:val="es-CO"/>
        </w:rPr>
        <w:t>Para ello, los estudiantes fortalecieron sus conocimientos acerca de la tradición oral adquirieron competencias comunicativas</w:t>
      </w:r>
      <w:r>
        <w:rPr>
          <w:rFonts w:ascii="Times New Roman" w:hAnsi="Times New Roman" w:cs="Times New Roman"/>
          <w:sz w:val="24"/>
          <w:szCs w:val="24"/>
          <w:lang w:val="es-CO"/>
        </w:rPr>
        <w:t>, lecto</w:t>
      </w:r>
      <w:r w:rsidRPr="00082CC6">
        <w:rPr>
          <w:rFonts w:ascii="Times New Roman" w:hAnsi="Times New Roman" w:cs="Times New Roman"/>
          <w:sz w:val="24"/>
          <w:szCs w:val="24"/>
          <w:lang w:val="es-CO"/>
        </w:rPr>
        <w:t>ra</w:t>
      </w:r>
      <w:r>
        <w:rPr>
          <w:rFonts w:ascii="Times New Roman" w:hAnsi="Times New Roman" w:cs="Times New Roman"/>
          <w:sz w:val="24"/>
          <w:szCs w:val="24"/>
          <w:lang w:val="es-CO"/>
        </w:rPr>
        <w:t>s</w:t>
      </w:r>
      <w:r w:rsidRPr="00082CC6">
        <w:rPr>
          <w:rFonts w:ascii="Times New Roman" w:hAnsi="Times New Roman" w:cs="Times New Roman"/>
          <w:sz w:val="24"/>
          <w:szCs w:val="24"/>
          <w:lang w:val="es-CO"/>
        </w:rPr>
        <w:t xml:space="preserve"> a través del desarrollo </w:t>
      </w:r>
      <w:r>
        <w:rPr>
          <w:rFonts w:ascii="Times New Roman" w:hAnsi="Times New Roman" w:cs="Times New Roman"/>
          <w:sz w:val="24"/>
          <w:szCs w:val="24"/>
          <w:lang w:val="es-CO"/>
        </w:rPr>
        <w:t>de esas dos unidades didácticas. A pesar de los resultados obtenidos</w:t>
      </w:r>
      <w:r w:rsidRPr="000226AA">
        <w:rPr>
          <w:rFonts w:ascii="Times New Roman" w:hAnsi="Times New Roman" w:cs="Times New Roman"/>
          <w:sz w:val="24"/>
          <w:szCs w:val="24"/>
          <w:lang w:val="es-CO"/>
        </w:rPr>
        <w:t xml:space="preserve">, se recomienda continuar el ejercicio de investigación </w:t>
      </w:r>
      <w:r>
        <w:rPr>
          <w:rFonts w:ascii="Times New Roman" w:hAnsi="Times New Roman" w:cs="Times New Roman"/>
          <w:sz w:val="24"/>
          <w:szCs w:val="24"/>
          <w:lang w:val="es-CO"/>
        </w:rPr>
        <w:t>de relatos de la tradición oral, incentivar</w:t>
      </w:r>
      <w:r w:rsidRPr="000226AA">
        <w:rPr>
          <w:rFonts w:ascii="Times New Roman" w:hAnsi="Times New Roman" w:cs="Times New Roman"/>
          <w:sz w:val="24"/>
          <w:szCs w:val="24"/>
          <w:lang w:val="es-CO"/>
        </w:rPr>
        <w:t xml:space="preserve"> en los niños desde </w:t>
      </w:r>
      <w:r w:rsidRPr="000226AA">
        <w:rPr>
          <w:rFonts w:ascii="Times New Roman" w:hAnsi="Times New Roman" w:cs="Times New Roman"/>
          <w:sz w:val="24"/>
          <w:szCs w:val="24"/>
          <w:lang w:val="es-CO"/>
        </w:rPr>
        <w:lastRenderedPageBreak/>
        <w:t xml:space="preserve">los primeros grados de la primaria a amar y valorar su cultura, a continuar el legado de </w:t>
      </w:r>
      <w:r>
        <w:rPr>
          <w:rFonts w:ascii="Times New Roman" w:hAnsi="Times New Roman" w:cs="Times New Roman"/>
          <w:sz w:val="24"/>
          <w:szCs w:val="24"/>
          <w:lang w:val="es-CO"/>
        </w:rPr>
        <w:t>contar</w:t>
      </w:r>
      <w:r w:rsidRPr="000226AA">
        <w:rPr>
          <w:rFonts w:ascii="Times New Roman" w:hAnsi="Times New Roman" w:cs="Times New Roman"/>
          <w:sz w:val="24"/>
          <w:szCs w:val="24"/>
          <w:lang w:val="es-CO"/>
        </w:rPr>
        <w:t xml:space="preserve"> relatos de la tradición oral y a su vez redactar nuevas décimas e historias a partir de sus experiencias. </w:t>
      </w:r>
      <w:r w:rsidRPr="00561A8C">
        <w:rPr>
          <w:rFonts w:ascii="Times New Roman" w:hAnsi="Times New Roman" w:cs="Times New Roman"/>
          <w:sz w:val="24"/>
          <w:szCs w:val="24"/>
          <w:lang w:val="es-CO"/>
        </w:rPr>
        <w:t xml:space="preserve">Para finalizar, se concluye que los resultados permitieron dar respuesta a la pregunta de investigación ¿De qué manera la implementación de unidades didácticas permite el fortalecimiento de la oralidad de la etnia Zenú en los estudiantes de 5º de la Institución Educativa Santa Lucía Sede El Delirio del municipio de San Andrés de Sotavento Córdoba? y la respuesta es que a través de diferentes estrategias como la escucha de audios, observación de videos, encuentros con mayores y sabedores que permiten obtener información importante de la tradición oral, analizarla y seguirla compartiendo con otras personas. </w:t>
      </w:r>
    </w:p>
    <w:p w14:paraId="13625655" w14:textId="77777777" w:rsidR="00561A8C" w:rsidRPr="00561A8C" w:rsidRDefault="00561A8C" w:rsidP="00561A8C">
      <w:pPr>
        <w:rPr>
          <w:lang w:val="es-CO"/>
        </w:rPr>
      </w:pPr>
    </w:p>
    <w:p w14:paraId="1A44628B" w14:textId="77777777" w:rsidR="00561A8C" w:rsidRDefault="00561A8C" w:rsidP="004E6434">
      <w:pPr>
        <w:pStyle w:val="Ttulo1"/>
        <w:spacing w:before="0" w:line="360" w:lineRule="auto"/>
        <w:rPr>
          <w:rFonts w:ascii="Times New Roman" w:hAnsi="Times New Roman" w:cs="Times New Roman"/>
          <w:b/>
          <w:color w:val="auto"/>
          <w:sz w:val="24"/>
          <w:szCs w:val="24"/>
          <w:lang w:val="es-CO"/>
        </w:rPr>
      </w:pPr>
      <w:r w:rsidRPr="00D735AA">
        <w:rPr>
          <w:rFonts w:ascii="Times New Roman" w:hAnsi="Times New Roman" w:cs="Times New Roman"/>
          <w:b/>
          <w:color w:val="auto"/>
          <w:sz w:val="24"/>
          <w:szCs w:val="24"/>
          <w:lang w:val="es-CO"/>
        </w:rPr>
        <w:t>Referencias</w:t>
      </w:r>
    </w:p>
    <w:p w14:paraId="4C853EF8" w14:textId="77777777" w:rsidR="00561A8C" w:rsidRDefault="00561A8C" w:rsidP="004E6434">
      <w:pPr>
        <w:spacing w:line="360" w:lineRule="auto"/>
        <w:rPr>
          <w:lang w:val="es-CO"/>
        </w:rPr>
      </w:pPr>
    </w:p>
    <w:p w14:paraId="2ECD9895" w14:textId="77777777" w:rsidR="00561A8C" w:rsidRDefault="00561A8C" w:rsidP="004E6434">
      <w:pPr>
        <w:spacing w:line="360" w:lineRule="auto"/>
        <w:ind w:left="284" w:hanging="284"/>
        <w:jc w:val="both"/>
        <w:rPr>
          <w:rFonts w:ascii="Times New Roman" w:hAnsi="Times New Roman" w:cs="Times New Roman"/>
          <w:sz w:val="24"/>
          <w:szCs w:val="24"/>
          <w:lang w:val="es-CO"/>
        </w:rPr>
      </w:pPr>
      <w:r w:rsidRPr="00F24736">
        <w:rPr>
          <w:rFonts w:ascii="Times New Roman" w:hAnsi="Times New Roman" w:cs="Times New Roman"/>
          <w:sz w:val="24"/>
          <w:szCs w:val="24"/>
          <w:lang w:val="es-CO"/>
        </w:rPr>
        <w:t>Arias Gómez, D. H., &amp; Torres Puentes, E. (2017). Unidades didácticas. Herramientas de la enseñanza</w:t>
      </w:r>
      <w:r>
        <w:rPr>
          <w:rFonts w:ascii="Times New Roman" w:hAnsi="Times New Roman" w:cs="Times New Roman"/>
          <w:sz w:val="24"/>
          <w:szCs w:val="24"/>
          <w:lang w:val="es-CO"/>
        </w:rPr>
        <w:t>. Noria Investigación Educativa</w:t>
      </w:r>
      <w:r w:rsidRPr="00F24736">
        <w:rPr>
          <w:rFonts w:ascii="Times New Roman" w:hAnsi="Times New Roman" w:cs="Times New Roman"/>
          <w:sz w:val="24"/>
          <w:szCs w:val="24"/>
          <w:lang w:val="es-CO"/>
        </w:rPr>
        <w:t xml:space="preserve">, 1(1), 41–47. </w:t>
      </w:r>
      <w:r w:rsidRPr="00AD044D">
        <w:rPr>
          <w:rFonts w:ascii="Times New Roman" w:hAnsi="Times New Roman" w:cs="Times New Roman"/>
          <w:sz w:val="24"/>
          <w:szCs w:val="24"/>
          <w:lang w:val="es-CO"/>
        </w:rPr>
        <w:t>https://doi.org/10.14483/25905791.13072</w:t>
      </w:r>
    </w:p>
    <w:p w14:paraId="20635E41" w14:textId="77777777" w:rsidR="00561A8C" w:rsidRDefault="00561A8C" w:rsidP="004E6434">
      <w:pPr>
        <w:spacing w:line="360" w:lineRule="auto"/>
        <w:ind w:left="284" w:hanging="284"/>
        <w:jc w:val="both"/>
        <w:rPr>
          <w:rFonts w:ascii="Times New Roman" w:hAnsi="Times New Roman" w:cs="Times New Roman"/>
          <w:sz w:val="24"/>
          <w:szCs w:val="24"/>
          <w:lang w:val="es-CO"/>
        </w:rPr>
      </w:pPr>
      <w:r w:rsidRPr="00E53E6B">
        <w:rPr>
          <w:rFonts w:ascii="Times New Roman" w:hAnsi="Times New Roman" w:cs="Times New Roman"/>
          <w:sz w:val="24"/>
          <w:szCs w:val="24"/>
          <w:lang w:val="es-CO"/>
        </w:rPr>
        <w:t xml:space="preserve">Cáceres </w:t>
      </w:r>
      <w:proofErr w:type="spellStart"/>
      <w:r w:rsidRPr="00E53E6B">
        <w:rPr>
          <w:rFonts w:ascii="Times New Roman" w:hAnsi="Times New Roman" w:cs="Times New Roman"/>
          <w:sz w:val="24"/>
          <w:szCs w:val="24"/>
          <w:lang w:val="es-CO"/>
        </w:rPr>
        <w:t>Péfaur</w:t>
      </w:r>
      <w:proofErr w:type="spellEnd"/>
      <w:r w:rsidRPr="00E53E6B">
        <w:rPr>
          <w:rFonts w:ascii="Times New Roman" w:hAnsi="Times New Roman" w:cs="Times New Roman"/>
          <w:sz w:val="24"/>
          <w:szCs w:val="24"/>
          <w:lang w:val="es-CO"/>
        </w:rPr>
        <w:t xml:space="preserve">, Beatriz; del Valle Carballo Pérez, </w:t>
      </w:r>
      <w:proofErr w:type="spellStart"/>
      <w:r w:rsidRPr="00E53E6B">
        <w:rPr>
          <w:rFonts w:ascii="Times New Roman" w:hAnsi="Times New Roman" w:cs="Times New Roman"/>
          <w:sz w:val="24"/>
          <w:szCs w:val="24"/>
          <w:lang w:val="es-CO"/>
        </w:rPr>
        <w:t>Kimara</w:t>
      </w:r>
      <w:proofErr w:type="spellEnd"/>
      <w:r w:rsidRPr="00E53E6B">
        <w:rPr>
          <w:rFonts w:ascii="Times New Roman" w:hAnsi="Times New Roman" w:cs="Times New Roman"/>
          <w:sz w:val="24"/>
          <w:szCs w:val="24"/>
          <w:lang w:val="es-CO"/>
        </w:rPr>
        <w:t xml:space="preserve">; </w:t>
      </w:r>
      <w:proofErr w:type="spellStart"/>
      <w:r w:rsidRPr="00E53E6B">
        <w:rPr>
          <w:rFonts w:ascii="Times New Roman" w:hAnsi="Times New Roman" w:cs="Times New Roman"/>
          <w:sz w:val="24"/>
          <w:szCs w:val="24"/>
          <w:lang w:val="es-CO"/>
        </w:rPr>
        <w:t>Péfaur</w:t>
      </w:r>
      <w:proofErr w:type="spellEnd"/>
      <w:r w:rsidRPr="00E53E6B">
        <w:rPr>
          <w:rFonts w:ascii="Times New Roman" w:hAnsi="Times New Roman" w:cs="Times New Roman"/>
          <w:sz w:val="24"/>
          <w:szCs w:val="24"/>
          <w:lang w:val="es-CO"/>
        </w:rPr>
        <w:t xml:space="preserve"> Vega, Jaime Eduardo La sistematización de la unidad didáctica en educación ambiental: una aproximación desde una experiencia en la ruralidad </w:t>
      </w:r>
      <w:proofErr w:type="spellStart"/>
      <w:r w:rsidRPr="00E53E6B">
        <w:rPr>
          <w:rFonts w:ascii="Times New Roman" w:hAnsi="Times New Roman" w:cs="Times New Roman"/>
          <w:sz w:val="24"/>
          <w:szCs w:val="24"/>
          <w:lang w:val="es-CO"/>
        </w:rPr>
        <w:t>Educere</w:t>
      </w:r>
      <w:proofErr w:type="spellEnd"/>
      <w:r w:rsidRPr="00E53E6B">
        <w:rPr>
          <w:rFonts w:ascii="Times New Roman" w:hAnsi="Times New Roman" w:cs="Times New Roman"/>
          <w:sz w:val="24"/>
          <w:szCs w:val="24"/>
          <w:lang w:val="es-CO"/>
        </w:rPr>
        <w:t>, vol. 20, núm. 66, mayo-agosto, 2016, pp. 249-257 Universidad de los Andes Mérida, Venezuela.</w:t>
      </w:r>
    </w:p>
    <w:p w14:paraId="1F239A17" w14:textId="77777777" w:rsidR="00561A8C" w:rsidRDefault="00561A8C" w:rsidP="004E6434">
      <w:pPr>
        <w:spacing w:line="360" w:lineRule="auto"/>
        <w:ind w:left="284" w:hanging="284"/>
        <w:jc w:val="both"/>
        <w:rPr>
          <w:rFonts w:ascii="Times New Roman" w:hAnsi="Times New Roman" w:cs="Times New Roman"/>
          <w:sz w:val="24"/>
          <w:szCs w:val="24"/>
          <w:lang w:val="es-CO"/>
        </w:rPr>
      </w:pPr>
      <w:r w:rsidRPr="002843D7">
        <w:rPr>
          <w:rFonts w:ascii="Times New Roman" w:hAnsi="Times New Roman" w:cs="Times New Roman"/>
          <w:sz w:val="24"/>
          <w:szCs w:val="24"/>
          <w:lang w:val="es-CO"/>
        </w:rPr>
        <w:t xml:space="preserve">Hernández </w:t>
      </w:r>
      <w:proofErr w:type="spellStart"/>
      <w:r w:rsidRPr="002843D7">
        <w:rPr>
          <w:rFonts w:ascii="Times New Roman" w:hAnsi="Times New Roman" w:cs="Times New Roman"/>
          <w:sz w:val="24"/>
          <w:szCs w:val="24"/>
          <w:lang w:val="es-CO"/>
        </w:rPr>
        <w:t>Sampieri</w:t>
      </w:r>
      <w:proofErr w:type="spellEnd"/>
      <w:r w:rsidRPr="002843D7">
        <w:rPr>
          <w:rFonts w:ascii="Times New Roman" w:hAnsi="Times New Roman" w:cs="Times New Roman"/>
          <w:sz w:val="24"/>
          <w:szCs w:val="24"/>
          <w:lang w:val="es-CO"/>
        </w:rPr>
        <w:t xml:space="preserve">, R. (2017). Metodología de la investigación sexta edición. Mc Graw Hill </w:t>
      </w:r>
      <w:proofErr w:type="spellStart"/>
      <w:r w:rsidRPr="002843D7">
        <w:rPr>
          <w:rFonts w:ascii="Times New Roman" w:hAnsi="Times New Roman" w:cs="Times New Roman"/>
          <w:sz w:val="24"/>
          <w:szCs w:val="24"/>
          <w:lang w:val="es-CO"/>
        </w:rPr>
        <w:t>Education</w:t>
      </w:r>
      <w:proofErr w:type="spellEnd"/>
      <w:r w:rsidRPr="002843D7">
        <w:rPr>
          <w:rFonts w:ascii="Times New Roman" w:hAnsi="Times New Roman" w:cs="Times New Roman"/>
          <w:sz w:val="24"/>
          <w:szCs w:val="24"/>
          <w:lang w:val="es-CO"/>
        </w:rPr>
        <w:t xml:space="preserve">. </w:t>
      </w:r>
    </w:p>
    <w:p w14:paraId="33DB19DB" w14:textId="77777777" w:rsidR="00561A8C" w:rsidRDefault="00561A8C" w:rsidP="004E6434">
      <w:pPr>
        <w:spacing w:line="360" w:lineRule="auto"/>
        <w:ind w:left="284" w:hanging="284"/>
        <w:jc w:val="both"/>
        <w:rPr>
          <w:rFonts w:ascii="Times New Roman" w:hAnsi="Times New Roman" w:cs="Times New Roman"/>
          <w:sz w:val="24"/>
          <w:szCs w:val="24"/>
          <w:lang w:val="es-CO"/>
        </w:rPr>
      </w:pPr>
      <w:proofErr w:type="spellStart"/>
      <w:r w:rsidRPr="00827CAF">
        <w:rPr>
          <w:rFonts w:ascii="Times New Roman" w:hAnsi="Times New Roman" w:cs="Times New Roman"/>
          <w:sz w:val="24"/>
          <w:szCs w:val="24"/>
          <w:lang w:val="es-CO"/>
        </w:rPr>
        <w:t>Morote</w:t>
      </w:r>
      <w:proofErr w:type="spellEnd"/>
      <w:r w:rsidRPr="00827CAF">
        <w:rPr>
          <w:rFonts w:ascii="Times New Roman" w:hAnsi="Times New Roman" w:cs="Times New Roman"/>
          <w:sz w:val="24"/>
          <w:szCs w:val="24"/>
          <w:lang w:val="es-CO"/>
        </w:rPr>
        <w:t xml:space="preserve"> </w:t>
      </w:r>
      <w:proofErr w:type="spellStart"/>
      <w:r w:rsidRPr="00827CAF">
        <w:rPr>
          <w:rFonts w:ascii="Times New Roman" w:hAnsi="Times New Roman" w:cs="Times New Roman"/>
          <w:sz w:val="24"/>
          <w:szCs w:val="24"/>
          <w:lang w:val="es-CO"/>
        </w:rPr>
        <w:t>Magán</w:t>
      </w:r>
      <w:proofErr w:type="spellEnd"/>
      <w:r w:rsidRPr="00827CAF">
        <w:rPr>
          <w:rFonts w:ascii="Times New Roman" w:hAnsi="Times New Roman" w:cs="Times New Roman"/>
          <w:sz w:val="24"/>
          <w:szCs w:val="24"/>
          <w:lang w:val="es-CO"/>
        </w:rPr>
        <w:t>, Pascuala. Aproximación a la literatura oral la leyenda entre el mito, el cuento, la fantasía y las creencias. Las leyendas y su valor didáctico.  Universidad de Valencia, España. https://guao.org/sites/default/files/portafolio%20docente/Las%20leyendas%20y%20su%20valor%20did%C3%A1ctico.pdf</w:t>
      </w:r>
    </w:p>
    <w:p w14:paraId="777BB48E" w14:textId="77777777" w:rsidR="00561A8C" w:rsidRDefault="00561A8C" w:rsidP="004E6434">
      <w:pPr>
        <w:spacing w:line="360" w:lineRule="auto"/>
        <w:ind w:left="284" w:hanging="284"/>
        <w:jc w:val="both"/>
        <w:rPr>
          <w:rFonts w:ascii="Times New Roman" w:hAnsi="Times New Roman" w:cs="Times New Roman"/>
          <w:sz w:val="24"/>
          <w:szCs w:val="24"/>
          <w:lang w:val="es-CO"/>
        </w:rPr>
      </w:pPr>
      <w:r w:rsidRPr="00827CAF">
        <w:rPr>
          <w:rFonts w:ascii="Times New Roman" w:hAnsi="Times New Roman" w:cs="Times New Roman"/>
          <w:sz w:val="24"/>
          <w:szCs w:val="24"/>
          <w:lang w:val="es-CO"/>
        </w:rPr>
        <w:t xml:space="preserve">Pérez Barbosa, M. V., &amp; Vásquez Gómez, A. (2018). LA TRADICIÓN ORAL Y SABERES ANCESTRALES DE LOS ABUELOS EN LA. Medellín: UPB. Obtenido de </w:t>
      </w:r>
      <w:r w:rsidRPr="00827CAF">
        <w:rPr>
          <w:rFonts w:ascii="Times New Roman" w:hAnsi="Times New Roman" w:cs="Times New Roman"/>
          <w:sz w:val="24"/>
          <w:szCs w:val="24"/>
          <w:lang w:val="es-CO"/>
        </w:rPr>
        <w:lastRenderedPageBreak/>
        <w:t>https://repository.upb.edu.co/bitstream/handle/20.500.11912/4779/Tradici%c3%b3n%20oral%20y%20saberes%20ancestrales.pdf?sequence=1&amp;isAllowed=y</w:t>
      </w:r>
    </w:p>
    <w:p w14:paraId="5FCAAF29" w14:textId="77777777" w:rsidR="00561A8C" w:rsidRDefault="00561A8C" w:rsidP="004E6434">
      <w:pPr>
        <w:spacing w:line="360" w:lineRule="auto"/>
        <w:ind w:left="284" w:hanging="284"/>
        <w:jc w:val="both"/>
        <w:rPr>
          <w:rFonts w:ascii="Times New Roman" w:hAnsi="Times New Roman" w:cs="Times New Roman"/>
          <w:sz w:val="24"/>
          <w:szCs w:val="24"/>
          <w:lang w:val="es-CO"/>
        </w:rPr>
      </w:pPr>
      <w:r w:rsidRPr="00AD044D">
        <w:rPr>
          <w:rFonts w:ascii="Times New Roman" w:hAnsi="Times New Roman" w:cs="Times New Roman"/>
          <w:sz w:val="24"/>
          <w:szCs w:val="24"/>
          <w:lang w:val="es-CO"/>
        </w:rPr>
        <w:t xml:space="preserve">Salinas, </w:t>
      </w:r>
      <w:proofErr w:type="spellStart"/>
      <w:r w:rsidRPr="00AD044D">
        <w:rPr>
          <w:rFonts w:ascii="Times New Roman" w:hAnsi="Times New Roman" w:cs="Times New Roman"/>
          <w:sz w:val="24"/>
          <w:szCs w:val="24"/>
          <w:lang w:val="es-CO"/>
        </w:rPr>
        <w:t>Nevárez</w:t>
      </w:r>
      <w:proofErr w:type="spellEnd"/>
      <w:r w:rsidRPr="00AD044D">
        <w:rPr>
          <w:rFonts w:ascii="Times New Roman" w:hAnsi="Times New Roman" w:cs="Times New Roman"/>
          <w:sz w:val="24"/>
          <w:szCs w:val="24"/>
          <w:lang w:val="es-CO"/>
        </w:rPr>
        <w:t xml:space="preserve">, Piñón, &amp; Torres. (2014). La identidad cultural de los menonitas mexicanos. IE Revista de Investigación </w:t>
      </w:r>
      <w:r>
        <w:rPr>
          <w:rFonts w:ascii="Times New Roman" w:hAnsi="Times New Roman" w:cs="Times New Roman"/>
          <w:sz w:val="24"/>
          <w:szCs w:val="24"/>
          <w:lang w:val="es-CO"/>
        </w:rPr>
        <w:t>Educativa de la REDIECH, 69-76.</w:t>
      </w:r>
    </w:p>
    <w:p w14:paraId="7DAE903B" w14:textId="77777777" w:rsidR="00561A8C" w:rsidRPr="00C83C3E" w:rsidRDefault="00561A8C" w:rsidP="004E6434">
      <w:pPr>
        <w:spacing w:line="360" w:lineRule="auto"/>
        <w:ind w:left="284" w:hanging="284"/>
        <w:jc w:val="both"/>
        <w:rPr>
          <w:rFonts w:ascii="Times New Roman" w:hAnsi="Times New Roman" w:cs="Times New Roman"/>
          <w:sz w:val="24"/>
          <w:szCs w:val="24"/>
          <w:lang w:val="es-CO"/>
        </w:rPr>
      </w:pPr>
      <w:r w:rsidRPr="006D78A1">
        <w:rPr>
          <w:rFonts w:ascii="Times New Roman" w:hAnsi="Times New Roman" w:cs="Times New Roman"/>
          <w:sz w:val="24"/>
          <w:szCs w:val="24"/>
          <w:lang w:val="es-CO"/>
        </w:rPr>
        <w:t xml:space="preserve">Villa </w:t>
      </w:r>
      <w:proofErr w:type="spellStart"/>
      <w:r w:rsidRPr="006D78A1">
        <w:rPr>
          <w:rFonts w:ascii="Times New Roman" w:hAnsi="Times New Roman" w:cs="Times New Roman"/>
          <w:sz w:val="24"/>
          <w:szCs w:val="24"/>
          <w:lang w:val="es-CO"/>
        </w:rPr>
        <w:t>Posse</w:t>
      </w:r>
      <w:proofErr w:type="spellEnd"/>
      <w:r w:rsidRPr="006D78A1">
        <w:rPr>
          <w:rFonts w:ascii="Times New Roman" w:hAnsi="Times New Roman" w:cs="Times New Roman"/>
          <w:sz w:val="24"/>
          <w:szCs w:val="24"/>
          <w:lang w:val="es-CO"/>
        </w:rPr>
        <w:t>, Eugenia. Mitos y leyendas: la importancia de recuperar la literatura oral de los pueblos y la metodología para estudiarla. 2005 https://repositorio.flacsoandes.edu.ec/bitstream/10469/3567/8/07.%20La%20literatura%20oral.%20Mito%20y%20leyenda.%20Eugenia%20Villa.pdf</w:t>
      </w:r>
    </w:p>
    <w:p w14:paraId="27375B52" w14:textId="77777777" w:rsidR="008860F4" w:rsidRPr="00F230D9" w:rsidRDefault="008860F4" w:rsidP="004E6434">
      <w:pPr>
        <w:spacing w:after="0" w:line="360" w:lineRule="auto"/>
        <w:rPr>
          <w:rFonts w:ascii="Times New Roman" w:hAnsi="Times New Roman" w:cs="Times New Roman"/>
          <w:sz w:val="24"/>
          <w:szCs w:val="24"/>
          <w:lang w:val="es-CO"/>
        </w:rPr>
      </w:pPr>
    </w:p>
    <w:sectPr w:rsidR="008860F4" w:rsidRPr="00F230D9" w:rsidSect="00794B02">
      <w:headerReference w:type="default" r:id="rId11"/>
      <w:pgSz w:w="11906" w:h="16838"/>
      <w:pgMar w:top="195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E6284" w14:textId="77777777" w:rsidR="00FC336C" w:rsidRDefault="00FC336C" w:rsidP="006F0EA7">
      <w:pPr>
        <w:spacing w:after="0" w:line="240" w:lineRule="auto"/>
      </w:pPr>
      <w:r>
        <w:separator/>
      </w:r>
    </w:p>
  </w:endnote>
  <w:endnote w:type="continuationSeparator" w:id="0">
    <w:p w14:paraId="3D085DAD" w14:textId="77777777" w:rsidR="00FC336C" w:rsidRDefault="00FC336C" w:rsidP="006F0EA7">
      <w:pPr>
        <w:spacing w:after="0" w:line="240" w:lineRule="auto"/>
      </w:pPr>
      <w:r>
        <w:continuationSeparator/>
      </w:r>
    </w:p>
  </w:endnote>
  <w:endnote w:type="continuationNotice" w:id="1">
    <w:p w14:paraId="335FB5AE" w14:textId="77777777" w:rsidR="00FC336C" w:rsidRDefault="00FC3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8409" w14:textId="77777777" w:rsidR="00FC336C" w:rsidRDefault="00FC336C" w:rsidP="006F0EA7">
      <w:pPr>
        <w:spacing w:after="0" w:line="240" w:lineRule="auto"/>
      </w:pPr>
      <w:r>
        <w:separator/>
      </w:r>
    </w:p>
  </w:footnote>
  <w:footnote w:type="continuationSeparator" w:id="0">
    <w:p w14:paraId="3EB9CE75" w14:textId="77777777" w:rsidR="00FC336C" w:rsidRDefault="00FC336C" w:rsidP="006F0EA7">
      <w:pPr>
        <w:spacing w:after="0" w:line="240" w:lineRule="auto"/>
      </w:pPr>
      <w:r>
        <w:continuationSeparator/>
      </w:r>
    </w:p>
  </w:footnote>
  <w:footnote w:type="continuationNotice" w:id="1">
    <w:p w14:paraId="14BCCFC2" w14:textId="77777777" w:rsidR="00FC336C" w:rsidRDefault="00FC33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304D" w14:textId="0D7521CD" w:rsidR="00585B31" w:rsidRDefault="00585B31">
    <w:pPr>
      <w:pStyle w:val="Encabezado"/>
    </w:pPr>
    <w:r>
      <w:rPr>
        <w:noProof/>
        <w:lang w:val="es-CO" w:eastAsia="es-CO"/>
      </w:rPr>
      <w:drawing>
        <wp:anchor distT="0" distB="0" distL="114300" distR="114300" simplePos="0" relativeHeight="251658242" behindDoc="0" locked="0" layoutInCell="1" allowOverlap="1" wp14:anchorId="7D25E858" wp14:editId="38D8F2A6">
          <wp:simplePos x="0" y="0"/>
          <wp:positionH relativeFrom="column">
            <wp:posOffset>4596765</wp:posOffset>
          </wp:positionH>
          <wp:positionV relativeFrom="paragraph">
            <wp:posOffset>-287655</wp:posOffset>
          </wp:positionV>
          <wp:extent cx="1837055" cy="744189"/>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BERO.png"/>
                  <pic:cNvPicPr/>
                </pic:nvPicPr>
                <pic:blipFill>
                  <a:blip r:embed="rId1">
                    <a:extLst>
                      <a:ext uri="{28A0092B-C50C-407E-A947-70E740481C1C}">
                        <a14:useLocalDpi xmlns:a14="http://schemas.microsoft.com/office/drawing/2010/main" val="0"/>
                      </a:ext>
                    </a:extLst>
                  </a:blip>
                  <a:stretch>
                    <a:fillRect/>
                  </a:stretch>
                </pic:blipFill>
                <pic:spPr>
                  <a:xfrm>
                    <a:off x="0" y="0"/>
                    <a:ext cx="1838957" cy="74496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8241" behindDoc="0" locked="0" layoutInCell="1" allowOverlap="1" wp14:anchorId="3B79D572" wp14:editId="668ADF1B">
              <wp:simplePos x="0" y="0"/>
              <wp:positionH relativeFrom="column">
                <wp:posOffset>62865</wp:posOffset>
              </wp:positionH>
              <wp:positionV relativeFrom="paragraph">
                <wp:posOffset>-259080</wp:posOffset>
              </wp:positionV>
              <wp:extent cx="2962275" cy="59055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2962275" cy="590550"/>
                      </a:xfrm>
                      <a:prstGeom prst="rect">
                        <a:avLst/>
                      </a:prstGeom>
                      <a:solidFill>
                        <a:schemeClr val="lt1"/>
                      </a:solidFill>
                      <a:ln w="6350">
                        <a:noFill/>
                      </a:ln>
                    </wps:spPr>
                    <wps:txbx>
                      <w:txbxContent>
                        <w:p w14:paraId="7BF022B6" w14:textId="399FF655" w:rsidR="00585B31" w:rsidRPr="00794B02" w:rsidRDefault="00585B31" w:rsidP="00794B02">
                          <w:pPr>
                            <w:spacing w:after="0" w:line="240" w:lineRule="auto"/>
                            <w:rPr>
                              <w:b/>
                              <w:sz w:val="28"/>
                              <w:lang w:val="es-MX"/>
                            </w:rPr>
                          </w:pPr>
                          <w:r w:rsidRPr="00794B02">
                            <w:rPr>
                              <w:b/>
                              <w:sz w:val="28"/>
                              <w:lang w:val="es-MX"/>
                            </w:rPr>
                            <w:t>II COLOQUIO IBEROAMERICANO DE</w:t>
                          </w:r>
                        </w:p>
                        <w:p w14:paraId="280C5045" w14:textId="67DD8AE9" w:rsidR="00585B31" w:rsidRPr="00794B02" w:rsidRDefault="00585B31" w:rsidP="00794B02">
                          <w:pPr>
                            <w:spacing w:after="0" w:line="240" w:lineRule="auto"/>
                            <w:rPr>
                              <w:b/>
                              <w:sz w:val="28"/>
                              <w:lang w:val="es-MX"/>
                            </w:rPr>
                          </w:pPr>
                          <w:r w:rsidRPr="00794B02">
                            <w:rPr>
                              <w:b/>
                              <w:sz w:val="28"/>
                              <w:lang w:val="es-MX"/>
                            </w:rPr>
                            <w:t>INVESTIGACION EN EDUCACION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D572" id="_x0000_t202" coordsize="21600,21600" o:spt="202" path="m,l,21600r21600,l21600,xe">
              <v:stroke joinstyle="miter"/>
              <v:path gradientshapeok="t" o:connecttype="rect"/>
            </v:shapetype>
            <v:shape id="Cuadro de texto 12" o:spid="_x0000_s1026" type="#_x0000_t202" style="position:absolute;margin-left:4.95pt;margin-top:-20.4pt;width:233.2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" fillcolor="white [3201]" stroked="f" strokeweight=".5pt">
              <v:textbox>
                <w:txbxContent>
                  <w:p w14:paraId="7BF022B6" w14:textId="399FF655" w:rsidR="00585B31" w:rsidRPr="00794B02" w:rsidRDefault="00585B31" w:rsidP="00794B02">
                    <w:pPr>
                      <w:spacing w:after="0" w:line="240" w:lineRule="auto"/>
                      <w:rPr>
                        <w:b/>
                        <w:sz w:val="28"/>
                        <w:lang w:val="es-MX"/>
                      </w:rPr>
                    </w:pPr>
                    <w:r w:rsidRPr="00794B02">
                      <w:rPr>
                        <w:b/>
                        <w:sz w:val="28"/>
                        <w:lang w:val="es-MX"/>
                      </w:rPr>
                      <w:t>II COLOQUIO IBEROAMERICANO DE</w:t>
                    </w:r>
                  </w:p>
                  <w:p w14:paraId="280C5045" w14:textId="67DD8AE9" w:rsidR="00585B31" w:rsidRPr="00794B02" w:rsidRDefault="00585B31" w:rsidP="00794B02">
                    <w:pPr>
                      <w:spacing w:after="0" w:line="240" w:lineRule="auto"/>
                      <w:rPr>
                        <w:b/>
                        <w:sz w:val="28"/>
                        <w:lang w:val="es-MX"/>
                      </w:rPr>
                    </w:pPr>
                    <w:r w:rsidRPr="00794B02">
                      <w:rPr>
                        <w:b/>
                        <w:sz w:val="28"/>
                        <w:lang w:val="es-MX"/>
                      </w:rPr>
                      <w:t>INVESTIGACION EN EDUCACION</w:t>
                    </w:r>
                  </w:p>
                </w:txbxContent>
              </v:textbox>
            </v:shape>
          </w:pict>
        </mc:Fallback>
      </mc:AlternateContent>
    </w:r>
    <w:r>
      <w:rPr>
        <w:noProof/>
        <w:lang w:val="es-CO" w:eastAsia="es-CO"/>
      </w:rPr>
      <w:drawing>
        <wp:anchor distT="0" distB="0" distL="114300" distR="114300" simplePos="0" relativeHeight="251658240" behindDoc="0" locked="0" layoutInCell="1" allowOverlap="1" wp14:anchorId="48B17243" wp14:editId="392B2B11">
          <wp:simplePos x="0" y="0"/>
          <wp:positionH relativeFrom="leftMargin">
            <wp:align>right</wp:align>
          </wp:positionH>
          <wp:positionV relativeFrom="paragraph">
            <wp:posOffset>-325755</wp:posOffset>
          </wp:positionV>
          <wp:extent cx="838200" cy="765189"/>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 coloquio.png"/>
                  <pic:cNvPicPr/>
                </pic:nvPicPr>
                <pic:blipFill rotWithShape="1">
                  <a:blip r:embed="rId2">
                    <a:extLst>
                      <a:ext uri="{28A0092B-C50C-407E-A947-70E740481C1C}">
                        <a14:useLocalDpi xmlns:a14="http://schemas.microsoft.com/office/drawing/2010/main" val="0"/>
                      </a:ext>
                    </a:extLst>
                  </a:blip>
                  <a:srcRect r="79764"/>
                  <a:stretch/>
                </pic:blipFill>
                <pic:spPr bwMode="auto">
                  <a:xfrm>
                    <a:off x="0" y="0"/>
                    <a:ext cx="838200" cy="765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F63"/>
    <w:multiLevelType w:val="hybridMultilevel"/>
    <w:tmpl w:val="CECAB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W2MLE0MzAxNjIxMDZW0lEKTi0uzszPAykwrAUA8JI4ziwAAAA="/>
  </w:docVars>
  <w:rsids>
    <w:rsidRoot w:val="00532BC5"/>
    <w:rsid w:val="00014A10"/>
    <w:rsid w:val="00034E6A"/>
    <w:rsid w:val="000B2199"/>
    <w:rsid w:val="00126682"/>
    <w:rsid w:val="00171762"/>
    <w:rsid w:val="00207078"/>
    <w:rsid w:val="002742AA"/>
    <w:rsid w:val="00281690"/>
    <w:rsid w:val="00282F7E"/>
    <w:rsid w:val="002B4B3E"/>
    <w:rsid w:val="002E716B"/>
    <w:rsid w:val="00334644"/>
    <w:rsid w:val="00395037"/>
    <w:rsid w:val="003F1EE3"/>
    <w:rsid w:val="004571D4"/>
    <w:rsid w:val="004B2687"/>
    <w:rsid w:val="004E6434"/>
    <w:rsid w:val="004F4E93"/>
    <w:rsid w:val="005250CC"/>
    <w:rsid w:val="00532BC5"/>
    <w:rsid w:val="00561A8C"/>
    <w:rsid w:val="0056472C"/>
    <w:rsid w:val="00585B31"/>
    <w:rsid w:val="005B751E"/>
    <w:rsid w:val="00654510"/>
    <w:rsid w:val="00655780"/>
    <w:rsid w:val="00660778"/>
    <w:rsid w:val="00673E6E"/>
    <w:rsid w:val="006E4C0B"/>
    <w:rsid w:val="006F0EA7"/>
    <w:rsid w:val="00767DDB"/>
    <w:rsid w:val="00774FF4"/>
    <w:rsid w:val="00784F4C"/>
    <w:rsid w:val="00794B02"/>
    <w:rsid w:val="007E1FEC"/>
    <w:rsid w:val="00855680"/>
    <w:rsid w:val="00863C78"/>
    <w:rsid w:val="00877D17"/>
    <w:rsid w:val="008860F4"/>
    <w:rsid w:val="008E4128"/>
    <w:rsid w:val="009B4247"/>
    <w:rsid w:val="009E035E"/>
    <w:rsid w:val="00A31B56"/>
    <w:rsid w:val="00A41CB4"/>
    <w:rsid w:val="00AC2157"/>
    <w:rsid w:val="00AC3069"/>
    <w:rsid w:val="00AF5075"/>
    <w:rsid w:val="00BE4DAE"/>
    <w:rsid w:val="00C36EB0"/>
    <w:rsid w:val="00CF36D7"/>
    <w:rsid w:val="00D10062"/>
    <w:rsid w:val="00D334EA"/>
    <w:rsid w:val="00D33D96"/>
    <w:rsid w:val="00DB1034"/>
    <w:rsid w:val="00E34C35"/>
    <w:rsid w:val="00EF0947"/>
    <w:rsid w:val="00F230D9"/>
    <w:rsid w:val="00F37D3C"/>
    <w:rsid w:val="00F50541"/>
    <w:rsid w:val="00F858EA"/>
    <w:rsid w:val="00FC336C"/>
    <w:rsid w:val="00FC5756"/>
    <w:rsid w:val="00FF2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2258"/>
  <w15:docId w15:val="{640C6683-4B68-4210-A025-E7D8C746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32B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32B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32B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BC5"/>
    <w:rPr>
      <w:rFonts w:asciiTheme="majorHAnsi" w:eastAsiaTheme="majorEastAsia" w:hAnsiTheme="majorHAnsi" w:cstheme="majorBidi"/>
      <w:color w:val="2E74B5" w:themeColor="accent1" w:themeShade="BF"/>
      <w:sz w:val="32"/>
      <w:szCs w:val="32"/>
    </w:rPr>
  </w:style>
  <w:style w:type="paragraph" w:styleId="Puesto">
    <w:name w:val="Title"/>
    <w:basedOn w:val="Normal"/>
    <w:next w:val="Normal"/>
    <w:link w:val="PuestoCar"/>
    <w:uiPriority w:val="10"/>
    <w:qFormat/>
    <w:rsid w:val="00532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2BC5"/>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532BC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32BC5"/>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6F0E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0EA7"/>
    <w:rPr>
      <w:sz w:val="20"/>
      <w:szCs w:val="20"/>
    </w:rPr>
  </w:style>
  <w:style w:type="character" w:styleId="Refdenotaalpie">
    <w:name w:val="footnote reference"/>
    <w:basedOn w:val="Fuentedeprrafopredeter"/>
    <w:uiPriority w:val="99"/>
    <w:semiHidden/>
    <w:unhideWhenUsed/>
    <w:rsid w:val="006F0EA7"/>
    <w:rPr>
      <w:vertAlign w:val="superscript"/>
    </w:rPr>
  </w:style>
  <w:style w:type="character" w:styleId="Hipervnculo">
    <w:name w:val="Hyperlink"/>
    <w:basedOn w:val="Fuentedeprrafopredeter"/>
    <w:uiPriority w:val="99"/>
    <w:semiHidden/>
    <w:unhideWhenUsed/>
    <w:rsid w:val="00AC2157"/>
    <w:rPr>
      <w:color w:val="0000FF"/>
      <w:u w:val="single"/>
    </w:rPr>
  </w:style>
  <w:style w:type="paragraph" w:styleId="Prrafodelista">
    <w:name w:val="List Paragraph"/>
    <w:basedOn w:val="Normal"/>
    <w:uiPriority w:val="34"/>
    <w:qFormat/>
    <w:rsid w:val="008860F4"/>
    <w:pPr>
      <w:ind w:left="720"/>
      <w:contextualSpacing/>
    </w:pPr>
  </w:style>
  <w:style w:type="paragraph" w:styleId="Encabezado">
    <w:name w:val="header"/>
    <w:basedOn w:val="Normal"/>
    <w:link w:val="EncabezadoCar"/>
    <w:uiPriority w:val="99"/>
    <w:unhideWhenUsed/>
    <w:rsid w:val="00886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0F4"/>
  </w:style>
  <w:style w:type="paragraph" w:styleId="Piedepgina">
    <w:name w:val="footer"/>
    <w:basedOn w:val="Normal"/>
    <w:link w:val="PiedepginaCar"/>
    <w:uiPriority w:val="99"/>
    <w:unhideWhenUsed/>
    <w:rsid w:val="00886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0F4"/>
  </w:style>
  <w:style w:type="paragraph" w:styleId="Textodeglobo">
    <w:name w:val="Balloon Text"/>
    <w:basedOn w:val="Normal"/>
    <w:link w:val="TextodegloboCar"/>
    <w:uiPriority w:val="99"/>
    <w:semiHidden/>
    <w:unhideWhenUsed/>
    <w:rsid w:val="00FC57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756"/>
    <w:rPr>
      <w:rFonts w:ascii="Segoe UI" w:hAnsi="Segoe UI" w:cs="Segoe UI"/>
      <w:sz w:val="18"/>
      <w:szCs w:val="18"/>
    </w:rPr>
  </w:style>
  <w:style w:type="paragraph" w:styleId="Descripcin">
    <w:name w:val="caption"/>
    <w:basedOn w:val="Normal"/>
    <w:next w:val="Normal"/>
    <w:uiPriority w:val="35"/>
    <w:unhideWhenUsed/>
    <w:qFormat/>
    <w:rsid w:val="00014A10"/>
    <w:pPr>
      <w:spacing w:after="200" w:line="240" w:lineRule="auto"/>
      <w:ind w:firstLine="284"/>
    </w:pPr>
    <w:rPr>
      <w:i/>
      <w:iCs/>
      <w:color w:val="44546A" w:themeColor="text2"/>
      <w:sz w:val="18"/>
      <w:szCs w:val="18"/>
    </w:rPr>
  </w:style>
  <w:style w:type="character" w:styleId="Refdecomentario">
    <w:name w:val="annotation reference"/>
    <w:basedOn w:val="Fuentedeprrafopredeter"/>
    <w:uiPriority w:val="99"/>
    <w:semiHidden/>
    <w:unhideWhenUsed/>
    <w:rsid w:val="00C36EB0"/>
    <w:rPr>
      <w:sz w:val="16"/>
      <w:szCs w:val="16"/>
    </w:rPr>
  </w:style>
  <w:style w:type="paragraph" w:styleId="Textocomentario">
    <w:name w:val="annotation text"/>
    <w:basedOn w:val="Normal"/>
    <w:link w:val="TextocomentarioCar"/>
    <w:uiPriority w:val="99"/>
    <w:semiHidden/>
    <w:unhideWhenUsed/>
    <w:rsid w:val="00C36E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6EB0"/>
    <w:rPr>
      <w:sz w:val="20"/>
      <w:szCs w:val="20"/>
    </w:rPr>
  </w:style>
  <w:style w:type="paragraph" w:styleId="Asuntodelcomentario">
    <w:name w:val="annotation subject"/>
    <w:basedOn w:val="Textocomentario"/>
    <w:next w:val="Textocomentario"/>
    <w:link w:val="AsuntodelcomentarioCar"/>
    <w:uiPriority w:val="99"/>
    <w:semiHidden/>
    <w:unhideWhenUsed/>
    <w:rsid w:val="00C36EB0"/>
    <w:rPr>
      <w:b/>
      <w:bCs/>
    </w:rPr>
  </w:style>
  <w:style w:type="character" w:customStyle="1" w:styleId="AsuntodelcomentarioCar">
    <w:name w:val="Asunto del comentario Car"/>
    <w:basedOn w:val="TextocomentarioCar"/>
    <w:link w:val="Asuntodelcomentario"/>
    <w:uiPriority w:val="99"/>
    <w:semiHidden/>
    <w:rsid w:val="00C36E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77CD-FD71-490C-A42D-D2DF5AE6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3040</Words>
  <Characters>16633</Characters>
  <Application>Microsoft Office Word</Application>
  <DocSecurity>0</DocSecurity>
  <Lines>313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Alexander Méndez Medina</dc:creator>
  <cp:lastModifiedBy>Aroldo</cp:lastModifiedBy>
  <cp:revision>6</cp:revision>
  <dcterms:created xsi:type="dcterms:W3CDTF">2022-05-22T19:35:00Z</dcterms:created>
  <dcterms:modified xsi:type="dcterms:W3CDTF">2022-05-25T01:53:00Z</dcterms:modified>
</cp:coreProperties>
</file>